
<file path=[Content_Types].xml><?xml version="1.0" encoding="utf-8"?>
<Types xmlns="http://schemas.openxmlformats.org/package/2006/content-types">
  <Default Extension="bin" ContentType="application/vnd.ms-office.activeX"/>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D675A" w:rsidRPr="003A19A1" w:rsidRDefault="000D675A" w:rsidP="003A19A1">
      <w:pPr>
        <w:spacing w:after="0"/>
        <w:jc w:val="center"/>
        <w:rPr>
          <w:rFonts w:cstheme="minorHAnsi"/>
          <w:sz w:val="24"/>
          <w:szCs w:val="24"/>
        </w:rPr>
      </w:pPr>
      <w:r w:rsidRPr="005D4816">
        <w:rPr>
          <w:rFonts w:cstheme="minorHAnsi"/>
          <w:sz w:val="24"/>
          <w:szCs w:val="24"/>
        </w:rP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20.25pt;height:17.25pt" o:ole="">
            <v:imagedata r:id="rId5" o:title=""/>
          </v:shape>
          <w:control r:id="rId6" w:name="DefaultOcxName" w:shapeid="_x0000_i1028"/>
        </w:object>
      </w:r>
      <w:r w:rsidRPr="00A64B60">
        <w:rPr>
          <w:rFonts w:asciiTheme="majorHAnsi" w:hAnsiTheme="majorHAnsi" w:cstheme="majorHAnsi"/>
          <w:sz w:val="24"/>
          <w:szCs w:val="24"/>
          <w:u w:val="single"/>
        </w:rPr>
        <w:t>Demonstrate how you have ensured that you have developed and maintained 60 active minutes across your school.</w:t>
      </w:r>
    </w:p>
    <w:p w:rsidR="0027565D" w:rsidRPr="00A64B60" w:rsidRDefault="0027565D" w:rsidP="005D4816">
      <w:pPr>
        <w:spacing w:after="0"/>
        <w:rPr>
          <w:rFonts w:asciiTheme="majorHAnsi" w:hAnsiTheme="majorHAnsi" w:cstheme="majorHAnsi"/>
          <w:b/>
          <w:color w:val="000000" w:themeColor="text1"/>
          <w:sz w:val="24"/>
          <w:szCs w:val="24"/>
          <w:u w:val="single"/>
        </w:rPr>
      </w:pPr>
      <w:r w:rsidRPr="00A64B60">
        <w:rPr>
          <w:rFonts w:asciiTheme="majorHAnsi" w:hAnsiTheme="majorHAnsi" w:cstheme="majorHAnsi"/>
          <w:b/>
          <w:color w:val="000000" w:themeColor="text1"/>
          <w:sz w:val="24"/>
          <w:szCs w:val="24"/>
          <w:u w:val="single"/>
        </w:rPr>
        <w:t>Our Ethos:</w:t>
      </w:r>
    </w:p>
    <w:p w:rsidR="0027565D" w:rsidRPr="00A64B60" w:rsidRDefault="0027565D" w:rsidP="005D4816">
      <w:pPr>
        <w:spacing w:after="0"/>
        <w:rPr>
          <w:rFonts w:asciiTheme="majorHAnsi" w:hAnsiTheme="majorHAnsi" w:cstheme="majorHAnsi"/>
          <w:b/>
          <w:color w:val="000000" w:themeColor="text1"/>
          <w:sz w:val="24"/>
          <w:szCs w:val="24"/>
          <w:u w:val="single"/>
        </w:rPr>
      </w:pPr>
    </w:p>
    <w:p w:rsidR="000D675A" w:rsidRPr="00A64B60" w:rsidRDefault="000D675A" w:rsidP="005D4816">
      <w:pPr>
        <w:spacing w:after="0"/>
        <w:rPr>
          <w:rFonts w:asciiTheme="majorHAnsi" w:hAnsiTheme="majorHAnsi" w:cstheme="majorHAnsi"/>
          <w:color w:val="000000" w:themeColor="text1"/>
          <w:sz w:val="24"/>
          <w:szCs w:val="24"/>
          <w:shd w:val="clear" w:color="auto" w:fill="FFFFFF"/>
        </w:rPr>
      </w:pPr>
      <w:r w:rsidRPr="00A64B60">
        <w:rPr>
          <w:rFonts w:asciiTheme="majorHAnsi" w:hAnsiTheme="majorHAnsi" w:cstheme="majorHAnsi"/>
          <w:color w:val="000000" w:themeColor="text1"/>
          <w:sz w:val="24"/>
          <w:szCs w:val="24"/>
        </w:rPr>
        <w:t xml:space="preserve">At </w:t>
      </w:r>
      <w:proofErr w:type="spellStart"/>
      <w:r w:rsidRPr="00A64B60">
        <w:rPr>
          <w:rFonts w:asciiTheme="majorHAnsi" w:hAnsiTheme="majorHAnsi" w:cstheme="majorHAnsi"/>
          <w:color w:val="000000" w:themeColor="text1"/>
          <w:sz w:val="24"/>
          <w:szCs w:val="24"/>
        </w:rPr>
        <w:t>Berkswich</w:t>
      </w:r>
      <w:proofErr w:type="spellEnd"/>
      <w:r w:rsidRPr="00A64B60">
        <w:rPr>
          <w:rFonts w:asciiTheme="majorHAnsi" w:hAnsiTheme="majorHAnsi" w:cstheme="majorHAnsi"/>
          <w:color w:val="000000" w:themeColor="text1"/>
          <w:sz w:val="24"/>
          <w:szCs w:val="24"/>
        </w:rPr>
        <w:t xml:space="preserve"> CE Primary School </w:t>
      </w:r>
      <w:r w:rsidR="00CF7618">
        <w:rPr>
          <w:rFonts w:asciiTheme="majorHAnsi" w:hAnsiTheme="majorHAnsi" w:cstheme="majorHAnsi"/>
          <w:color w:val="000000" w:themeColor="text1"/>
          <w:sz w:val="24"/>
          <w:szCs w:val="24"/>
        </w:rPr>
        <w:t>o</w:t>
      </w:r>
      <w:r w:rsidR="001B0D5F" w:rsidRPr="00A64B60">
        <w:rPr>
          <w:rFonts w:asciiTheme="majorHAnsi" w:hAnsiTheme="majorHAnsi" w:cstheme="majorHAnsi"/>
          <w:color w:val="000000" w:themeColor="text1"/>
          <w:sz w:val="24"/>
          <w:szCs w:val="24"/>
          <w:bdr w:val="none" w:sz="0" w:space="0" w:color="auto" w:frame="1"/>
        </w:rPr>
        <w:t>ur school values are seen throughout our physical education curriculum.</w:t>
      </w:r>
      <w:r w:rsidR="001B0D5F" w:rsidRPr="00A64B60">
        <w:rPr>
          <w:rFonts w:asciiTheme="majorHAnsi" w:hAnsiTheme="majorHAnsi" w:cstheme="majorHAnsi"/>
          <w:color w:val="000000" w:themeColor="text1"/>
          <w:sz w:val="24"/>
          <w:szCs w:val="24"/>
          <w:shd w:val="clear" w:color="auto" w:fill="FFFFFF"/>
        </w:rPr>
        <w:t xml:space="preserve"> At </w:t>
      </w:r>
      <w:proofErr w:type="spellStart"/>
      <w:r w:rsidR="001B0D5F" w:rsidRPr="00A64B60">
        <w:rPr>
          <w:rFonts w:asciiTheme="majorHAnsi" w:hAnsiTheme="majorHAnsi" w:cstheme="majorHAnsi"/>
          <w:color w:val="000000" w:themeColor="text1"/>
          <w:sz w:val="24"/>
          <w:szCs w:val="24"/>
          <w:shd w:val="clear" w:color="auto" w:fill="FFFFFF"/>
        </w:rPr>
        <w:t>Berkswich</w:t>
      </w:r>
      <w:proofErr w:type="spellEnd"/>
      <w:r w:rsidR="001B0D5F" w:rsidRPr="00A64B60">
        <w:rPr>
          <w:rFonts w:asciiTheme="majorHAnsi" w:hAnsiTheme="majorHAnsi" w:cstheme="majorHAnsi"/>
          <w:color w:val="000000" w:themeColor="text1"/>
          <w:sz w:val="24"/>
          <w:szCs w:val="24"/>
          <w:shd w:val="clear" w:color="auto" w:fill="FFFFFF"/>
        </w:rPr>
        <w:t xml:space="preserve"> CE children work </w:t>
      </w:r>
      <w:r w:rsidR="001B0D5F" w:rsidRPr="00A64B60">
        <w:rPr>
          <w:rStyle w:val="Strong"/>
          <w:rFonts w:asciiTheme="majorHAnsi" w:hAnsiTheme="majorHAnsi" w:cstheme="majorHAnsi"/>
          <w:color w:val="000000" w:themeColor="text1"/>
          <w:sz w:val="24"/>
          <w:szCs w:val="24"/>
          <w:bdr w:val="none" w:sz="0" w:space="0" w:color="auto" w:frame="1"/>
          <w:shd w:val="clear" w:color="auto" w:fill="FFFFFF"/>
        </w:rPr>
        <w:t>inclusively</w:t>
      </w:r>
      <w:r w:rsidR="001B0D5F" w:rsidRPr="00A64B60">
        <w:rPr>
          <w:rFonts w:asciiTheme="majorHAnsi" w:hAnsiTheme="majorHAnsi" w:cstheme="majorHAnsi"/>
          <w:color w:val="000000" w:themeColor="text1"/>
          <w:sz w:val="24"/>
          <w:szCs w:val="24"/>
          <w:shd w:val="clear" w:color="auto" w:fill="FFFFFF"/>
        </w:rPr>
        <w:t> within their physical education lessons,</w:t>
      </w:r>
      <w:r w:rsidR="001B0D5F" w:rsidRPr="00A64B60">
        <w:rPr>
          <w:rFonts w:asciiTheme="majorHAnsi" w:hAnsiTheme="majorHAnsi" w:cstheme="majorHAnsi"/>
          <w:color w:val="000000" w:themeColor="text1"/>
          <w:sz w:val="24"/>
          <w:szCs w:val="24"/>
          <w:bdr w:val="none" w:sz="0" w:space="0" w:color="auto" w:frame="1"/>
          <w:shd w:val="clear" w:color="auto" w:fill="FFFFFF"/>
        </w:rPr>
        <w:t> enabling all children, regardless of background, ability, additional needs, to flourish and excel - to become the very best version of themselves they can possibly be.</w:t>
      </w:r>
      <w:r w:rsidR="001B0D5F" w:rsidRPr="00A64B60">
        <w:rPr>
          <w:rFonts w:asciiTheme="majorHAnsi" w:hAnsiTheme="majorHAnsi" w:cstheme="majorHAnsi"/>
          <w:color w:val="000000" w:themeColor="text1"/>
          <w:sz w:val="24"/>
          <w:szCs w:val="24"/>
          <w:shd w:val="clear" w:color="auto" w:fill="FFFFFF"/>
        </w:rPr>
        <w:t> All children will develop a </w:t>
      </w:r>
      <w:r w:rsidR="001B0D5F" w:rsidRPr="00A64B60">
        <w:rPr>
          <w:rFonts w:asciiTheme="majorHAnsi" w:hAnsiTheme="majorHAnsi" w:cstheme="majorHAnsi"/>
          <w:color w:val="000000" w:themeColor="text1"/>
          <w:sz w:val="24"/>
          <w:szCs w:val="24"/>
          <w:bdr w:val="none" w:sz="0" w:space="0" w:color="auto" w:frame="1"/>
          <w:shd w:val="clear" w:color="auto" w:fill="FFFFFF"/>
        </w:rPr>
        <w:t>life-long delight and involvement in physical activity and develop healthy lifestyles.</w:t>
      </w:r>
      <w:r w:rsidR="001B0D5F" w:rsidRPr="00A64B60">
        <w:rPr>
          <w:rFonts w:asciiTheme="majorHAnsi" w:hAnsiTheme="majorHAnsi" w:cstheme="majorHAnsi"/>
          <w:color w:val="000000" w:themeColor="text1"/>
          <w:sz w:val="24"/>
          <w:szCs w:val="24"/>
          <w:shd w:val="clear" w:color="auto" w:fill="FFFFFF"/>
        </w:rPr>
        <w:t> Children demonstrate </w:t>
      </w:r>
      <w:r w:rsidR="001B0D5F" w:rsidRPr="00A64B60">
        <w:rPr>
          <w:rStyle w:val="Strong"/>
          <w:rFonts w:asciiTheme="majorHAnsi" w:hAnsiTheme="majorHAnsi" w:cstheme="majorHAnsi"/>
          <w:color w:val="000000" w:themeColor="text1"/>
          <w:sz w:val="24"/>
          <w:szCs w:val="24"/>
          <w:bdr w:val="none" w:sz="0" w:space="0" w:color="auto" w:frame="1"/>
          <w:shd w:val="clear" w:color="auto" w:fill="FFFFFF"/>
        </w:rPr>
        <w:t>perseverance</w:t>
      </w:r>
      <w:r w:rsidR="001B0D5F" w:rsidRPr="00A64B60">
        <w:rPr>
          <w:rFonts w:asciiTheme="majorHAnsi" w:hAnsiTheme="majorHAnsi" w:cstheme="majorHAnsi"/>
          <w:color w:val="000000" w:themeColor="text1"/>
          <w:sz w:val="24"/>
          <w:szCs w:val="24"/>
          <w:shd w:val="clear" w:color="auto" w:fill="FFFFFF"/>
        </w:rPr>
        <w:t> when learning a wide variety of sports and physical skills. </w:t>
      </w:r>
      <w:r w:rsidR="001B0D5F" w:rsidRPr="00A64B60">
        <w:rPr>
          <w:rFonts w:asciiTheme="majorHAnsi" w:hAnsiTheme="majorHAnsi" w:cstheme="majorHAnsi"/>
          <w:color w:val="000000" w:themeColor="text1"/>
          <w:sz w:val="24"/>
          <w:szCs w:val="24"/>
          <w:bdr w:val="none" w:sz="0" w:space="0" w:color="auto" w:frame="1"/>
        </w:rPr>
        <w:t>When learning a new sport or skill they are </w:t>
      </w:r>
      <w:r w:rsidR="001B0D5F" w:rsidRPr="00A64B60">
        <w:rPr>
          <w:rStyle w:val="Strong"/>
          <w:rFonts w:asciiTheme="majorHAnsi" w:hAnsiTheme="majorHAnsi" w:cstheme="majorHAnsi"/>
          <w:color w:val="000000" w:themeColor="text1"/>
          <w:sz w:val="24"/>
          <w:szCs w:val="24"/>
          <w:bdr w:val="none" w:sz="0" w:space="0" w:color="auto" w:frame="1"/>
        </w:rPr>
        <w:t>responsible</w:t>
      </w:r>
      <w:r w:rsidR="001B0D5F" w:rsidRPr="00A64B60">
        <w:rPr>
          <w:rFonts w:asciiTheme="majorHAnsi" w:hAnsiTheme="majorHAnsi" w:cstheme="majorHAnsi"/>
          <w:color w:val="000000" w:themeColor="text1"/>
          <w:sz w:val="24"/>
          <w:szCs w:val="24"/>
          <w:bdr w:val="none" w:sz="0" w:space="0" w:color="auto" w:frame="1"/>
        </w:rPr>
        <w:t>, resourceful and seek strategies to overcome barriers and challenges, relishing these on the way to success as part of the learning process. </w:t>
      </w:r>
      <w:r w:rsidR="001B0D5F" w:rsidRPr="00A64B60">
        <w:rPr>
          <w:rFonts w:asciiTheme="majorHAnsi" w:hAnsiTheme="majorHAnsi" w:cstheme="majorHAnsi"/>
          <w:color w:val="000000" w:themeColor="text1"/>
          <w:sz w:val="24"/>
          <w:szCs w:val="24"/>
          <w:shd w:val="clear" w:color="auto" w:fill="FFFFFF"/>
        </w:rPr>
        <w:t>Children learn how to cooperate and collaborate with others, as part of a </w:t>
      </w:r>
      <w:r w:rsidR="001B0D5F" w:rsidRPr="00A64B60">
        <w:rPr>
          <w:rStyle w:val="Strong"/>
          <w:rFonts w:asciiTheme="majorHAnsi" w:hAnsiTheme="majorHAnsi" w:cstheme="majorHAnsi"/>
          <w:color w:val="000000" w:themeColor="text1"/>
          <w:sz w:val="24"/>
          <w:szCs w:val="24"/>
          <w:bdr w:val="none" w:sz="0" w:space="0" w:color="auto" w:frame="1"/>
          <w:shd w:val="clear" w:color="auto" w:fill="FFFFFF"/>
        </w:rPr>
        <w:t>team</w:t>
      </w:r>
      <w:r w:rsidR="001B0D5F" w:rsidRPr="00A64B60">
        <w:rPr>
          <w:rFonts w:asciiTheme="majorHAnsi" w:hAnsiTheme="majorHAnsi" w:cstheme="majorHAnsi"/>
          <w:color w:val="000000" w:themeColor="text1"/>
          <w:sz w:val="24"/>
          <w:szCs w:val="24"/>
          <w:shd w:val="clear" w:color="auto" w:fill="FFFFFF"/>
        </w:rPr>
        <w:t>; understand fairness and equality of play. </w:t>
      </w:r>
      <w:r w:rsidR="001B0D5F" w:rsidRPr="00A64B60">
        <w:rPr>
          <w:rFonts w:asciiTheme="majorHAnsi" w:hAnsiTheme="majorHAnsi" w:cstheme="majorHAnsi"/>
          <w:color w:val="000000" w:themeColor="text1"/>
          <w:sz w:val="24"/>
          <w:szCs w:val="24"/>
          <w:bdr w:val="none" w:sz="0" w:space="0" w:color="auto" w:frame="1"/>
          <w:shd w:val="clear" w:color="auto" w:fill="FFFFFF"/>
        </w:rPr>
        <w:t>Children take part in both </w:t>
      </w:r>
      <w:r w:rsidR="001B0D5F" w:rsidRPr="00A64B60">
        <w:rPr>
          <w:rFonts w:asciiTheme="majorHAnsi" w:hAnsiTheme="majorHAnsi" w:cstheme="majorHAnsi"/>
          <w:color w:val="000000" w:themeColor="text1"/>
          <w:sz w:val="24"/>
          <w:szCs w:val="24"/>
          <w:shd w:val="clear" w:color="auto" w:fill="FFFFFF"/>
        </w:rPr>
        <w:t>intra-school and inter-school competitions throughout the year, demonstrating high levels of </w:t>
      </w:r>
      <w:r w:rsidR="001B0D5F" w:rsidRPr="00A64B60">
        <w:rPr>
          <w:rStyle w:val="Strong"/>
          <w:rFonts w:asciiTheme="majorHAnsi" w:hAnsiTheme="majorHAnsi" w:cstheme="majorHAnsi"/>
          <w:color w:val="000000" w:themeColor="text1"/>
          <w:sz w:val="24"/>
          <w:szCs w:val="24"/>
          <w:bdr w:val="none" w:sz="0" w:space="0" w:color="auto" w:frame="1"/>
          <w:shd w:val="clear" w:color="auto" w:fill="FFFFFF"/>
        </w:rPr>
        <w:t>respect</w:t>
      </w:r>
      <w:r w:rsidR="001B0D5F" w:rsidRPr="00A64B60">
        <w:rPr>
          <w:rFonts w:asciiTheme="majorHAnsi" w:hAnsiTheme="majorHAnsi" w:cstheme="majorHAnsi"/>
          <w:color w:val="000000" w:themeColor="text1"/>
          <w:sz w:val="24"/>
          <w:szCs w:val="24"/>
          <w:shd w:val="clear" w:color="auto" w:fill="FFFFFF"/>
        </w:rPr>
        <w:t> and </w:t>
      </w:r>
      <w:r w:rsidR="001B0D5F" w:rsidRPr="00A64B60">
        <w:rPr>
          <w:rStyle w:val="Strong"/>
          <w:rFonts w:asciiTheme="majorHAnsi" w:hAnsiTheme="majorHAnsi" w:cstheme="majorHAnsi"/>
          <w:color w:val="000000" w:themeColor="text1"/>
          <w:sz w:val="24"/>
          <w:szCs w:val="24"/>
          <w:bdr w:val="none" w:sz="0" w:space="0" w:color="auto" w:frame="1"/>
          <w:shd w:val="clear" w:color="auto" w:fill="FFFFFF"/>
        </w:rPr>
        <w:t>compassion</w:t>
      </w:r>
      <w:r w:rsidR="001B0D5F" w:rsidRPr="00A64B60">
        <w:rPr>
          <w:rFonts w:asciiTheme="majorHAnsi" w:hAnsiTheme="majorHAnsi" w:cstheme="majorHAnsi"/>
          <w:color w:val="000000" w:themeColor="text1"/>
          <w:sz w:val="24"/>
          <w:szCs w:val="24"/>
          <w:shd w:val="clear" w:color="auto" w:fill="FFFFFF"/>
        </w:rPr>
        <w:t> for themselves and their competitors.</w:t>
      </w:r>
    </w:p>
    <w:p w:rsidR="000D675A" w:rsidRPr="00A64B60" w:rsidRDefault="000D675A" w:rsidP="005D4816">
      <w:pPr>
        <w:spacing w:after="0"/>
        <w:rPr>
          <w:rFonts w:asciiTheme="majorHAnsi" w:hAnsiTheme="majorHAnsi" w:cstheme="majorHAnsi"/>
          <w:sz w:val="24"/>
          <w:szCs w:val="24"/>
        </w:rPr>
      </w:pPr>
    </w:p>
    <w:p w:rsidR="005D4816" w:rsidRPr="00A64B60" w:rsidRDefault="005D4816" w:rsidP="005D4816">
      <w:pPr>
        <w:spacing w:after="0"/>
        <w:rPr>
          <w:rFonts w:asciiTheme="majorHAnsi" w:hAnsiTheme="majorHAnsi" w:cstheme="majorHAnsi"/>
          <w:sz w:val="24"/>
          <w:szCs w:val="24"/>
        </w:rPr>
      </w:pPr>
      <w:r w:rsidRPr="00A64B60">
        <w:rPr>
          <w:rFonts w:asciiTheme="majorHAnsi" w:hAnsiTheme="majorHAnsi" w:cstheme="majorHAnsi"/>
          <w:b/>
          <w:sz w:val="24"/>
          <w:szCs w:val="24"/>
          <w:u w:val="single"/>
        </w:rPr>
        <w:t>Our Curriculum</w:t>
      </w:r>
      <w:r w:rsidR="0027565D" w:rsidRPr="00A64B60">
        <w:rPr>
          <w:rFonts w:asciiTheme="majorHAnsi" w:hAnsiTheme="majorHAnsi" w:cstheme="majorHAnsi"/>
          <w:sz w:val="24"/>
          <w:szCs w:val="24"/>
        </w:rPr>
        <w:t>:</w:t>
      </w:r>
      <w:r w:rsidRPr="00A64B60">
        <w:rPr>
          <w:rFonts w:asciiTheme="majorHAnsi" w:hAnsiTheme="majorHAnsi" w:cstheme="majorHAnsi"/>
          <w:sz w:val="24"/>
          <w:szCs w:val="24"/>
        </w:rPr>
        <w:t xml:space="preserve"> </w:t>
      </w:r>
    </w:p>
    <w:p w:rsidR="00CF7618" w:rsidRPr="00A64B60" w:rsidRDefault="00CF7618" w:rsidP="00CF7618">
      <w:pPr>
        <w:pStyle w:val="Default"/>
        <w:rPr>
          <w:rFonts w:asciiTheme="majorHAnsi" w:hAnsiTheme="majorHAnsi" w:cstheme="majorHAnsi"/>
        </w:rPr>
      </w:pPr>
      <w:r w:rsidRPr="00A64B60">
        <w:rPr>
          <w:rFonts w:asciiTheme="majorHAnsi" w:hAnsiTheme="majorHAnsi" w:cstheme="majorHAnsi"/>
          <w:color w:val="000000" w:themeColor="text1"/>
        </w:rPr>
        <w:t>We strive</w:t>
      </w:r>
      <w:r>
        <w:rPr>
          <w:rFonts w:asciiTheme="majorHAnsi" w:hAnsiTheme="majorHAnsi" w:cstheme="majorHAnsi"/>
          <w:color w:val="000000" w:themeColor="text1"/>
        </w:rPr>
        <w:t xml:space="preserve"> for each child</w:t>
      </w:r>
      <w:r w:rsidRPr="00A64B60">
        <w:rPr>
          <w:rFonts w:asciiTheme="majorHAnsi" w:hAnsiTheme="majorHAnsi" w:cstheme="majorHAnsi"/>
          <w:color w:val="000000" w:themeColor="text1"/>
        </w:rPr>
        <w:t xml:space="preserve"> to achieve over 60 active minutes. Our staff, parents and children all work in partnership to promote the children to be active. </w:t>
      </w:r>
      <w:r w:rsidR="00F0184F" w:rsidRPr="00A64B60">
        <w:rPr>
          <w:rFonts w:asciiTheme="majorHAnsi" w:hAnsiTheme="majorHAnsi" w:cstheme="majorHAnsi"/>
        </w:rPr>
        <w:t xml:space="preserve">Children have two hours of PE lessons a week from year one to six. EYFS have one PE lesson a week and have indoor and outdoor continuous provision daily.  </w:t>
      </w:r>
      <w:r w:rsidRPr="00A64B60">
        <w:rPr>
          <w:rFonts w:asciiTheme="majorHAnsi" w:hAnsiTheme="majorHAnsi" w:cstheme="majorHAnsi"/>
          <w:color w:val="000000" w:themeColor="text1"/>
        </w:rPr>
        <w:t xml:space="preserve">This was recognised in the most recent non-statutory guidance, </w:t>
      </w:r>
      <w:proofErr w:type="gramStart"/>
      <w:r w:rsidRPr="00A64B60">
        <w:rPr>
          <w:rFonts w:asciiTheme="majorHAnsi" w:hAnsiTheme="majorHAnsi" w:cstheme="majorHAnsi"/>
          <w:bCs/>
        </w:rPr>
        <w:t>Enhancing</w:t>
      </w:r>
      <w:proofErr w:type="gramEnd"/>
      <w:r w:rsidRPr="00A64B60">
        <w:rPr>
          <w:rFonts w:asciiTheme="majorHAnsi" w:hAnsiTheme="majorHAnsi" w:cstheme="majorHAnsi"/>
          <w:bCs/>
        </w:rPr>
        <w:t xml:space="preserve"> physical education provision and improving access to sport and physical activity in school, March 2024.</w:t>
      </w:r>
      <w:r w:rsidRPr="00A64B60">
        <w:rPr>
          <w:rFonts w:asciiTheme="majorHAnsi" w:hAnsiTheme="majorHAnsi" w:cstheme="majorHAnsi"/>
          <w:b/>
          <w:bCs/>
        </w:rPr>
        <w:t xml:space="preserve"> “</w:t>
      </w:r>
      <w:r w:rsidRPr="00A64B60">
        <w:rPr>
          <w:rFonts w:asciiTheme="majorHAnsi" w:hAnsiTheme="majorHAnsi" w:cstheme="majorHAnsi"/>
        </w:rPr>
        <w:t xml:space="preserve">The PE subject leader at </w:t>
      </w:r>
      <w:proofErr w:type="spellStart"/>
      <w:r w:rsidRPr="00A64B60">
        <w:rPr>
          <w:rFonts w:asciiTheme="majorHAnsi" w:hAnsiTheme="majorHAnsi" w:cstheme="majorHAnsi"/>
        </w:rPr>
        <w:t>Berkswich</w:t>
      </w:r>
      <w:proofErr w:type="spellEnd"/>
      <w:r w:rsidRPr="00A64B60">
        <w:rPr>
          <w:rFonts w:asciiTheme="majorHAnsi" w:hAnsiTheme="majorHAnsi" w:cstheme="majorHAnsi"/>
        </w:rPr>
        <w:t xml:space="preserve"> CE Primary School has embedded regular consultations with teachers, support staff, parents, and pupils to secure 2 hours of curriculum PE per week. </w:t>
      </w:r>
      <w:r w:rsidRPr="00A64B60">
        <w:rPr>
          <w:rFonts w:asciiTheme="majorHAnsi" w:hAnsiTheme="majorHAnsi" w:cstheme="majorHAnsi"/>
          <w:b/>
          <w:bCs/>
        </w:rPr>
        <w:t xml:space="preserve">Raising the profile of the subject </w:t>
      </w:r>
      <w:r w:rsidRPr="00A64B60">
        <w:rPr>
          <w:rFonts w:asciiTheme="majorHAnsi" w:hAnsiTheme="majorHAnsi" w:cstheme="majorHAnsi"/>
        </w:rPr>
        <w:t>and taking the time to plan clear outcomes for PE, has galvanised support from the whole community recognising the need to timetable a minimum of 2 hours PE a week.”</w:t>
      </w:r>
    </w:p>
    <w:p w:rsidR="00CF7618" w:rsidRDefault="00CF7618" w:rsidP="00CF7618">
      <w:pPr>
        <w:spacing w:after="0" w:line="276" w:lineRule="auto"/>
        <w:rPr>
          <w:rFonts w:asciiTheme="majorHAnsi" w:hAnsiTheme="majorHAnsi" w:cstheme="majorHAnsi"/>
          <w:color w:val="000000"/>
          <w:sz w:val="24"/>
          <w:szCs w:val="24"/>
        </w:rPr>
      </w:pPr>
    </w:p>
    <w:p w:rsidR="00F0184F" w:rsidRPr="00A64B60" w:rsidRDefault="00F0184F" w:rsidP="00CF7618">
      <w:pPr>
        <w:spacing w:after="0" w:line="276" w:lineRule="auto"/>
        <w:rPr>
          <w:rFonts w:asciiTheme="majorHAnsi" w:hAnsiTheme="majorHAnsi" w:cstheme="majorHAnsi"/>
          <w:color w:val="000000"/>
          <w:sz w:val="24"/>
          <w:szCs w:val="24"/>
        </w:rPr>
      </w:pPr>
      <w:r w:rsidRPr="00A64B60">
        <w:rPr>
          <w:rFonts w:asciiTheme="majorHAnsi" w:hAnsiTheme="majorHAnsi" w:cstheme="majorHAnsi"/>
          <w:color w:val="000000"/>
          <w:sz w:val="24"/>
          <w:szCs w:val="24"/>
        </w:rPr>
        <w:t>We provide a broad and balanced PE curriculum, covering the six key areas; swimming, gymnastics, games, outdoor and adventurous activities, dance and athletics which has been carefully tailored to engage and inspire all pupils. Our curriculum overview is ambitious and progressive and is clear for each year group. All children in KS2 have swimming lessons at our local high school pool. Year three, four, and five have a term of lessons. Year six have half a term. One of our KS2 teaching assistants completed their lifeguard qualifications so we can have swimming lessons throughout the year. This was changed in 2022/23 academic year to address our low swimming scores, in particular the safety element. We have links with Walton Tennis Club, children have a yearly membership paid for by the school. Their coaches deliver tennis lessons to Year four, five and six.</w:t>
      </w:r>
      <w:r w:rsidR="00CF7618">
        <w:rPr>
          <w:rFonts w:asciiTheme="majorHAnsi" w:hAnsiTheme="majorHAnsi" w:cstheme="majorHAnsi"/>
          <w:color w:val="000000"/>
          <w:sz w:val="24"/>
          <w:szCs w:val="24"/>
        </w:rPr>
        <w:t xml:space="preserve"> </w:t>
      </w:r>
      <w:r w:rsidRPr="00A64B60">
        <w:rPr>
          <w:rFonts w:asciiTheme="majorHAnsi" w:hAnsiTheme="majorHAnsi" w:cstheme="majorHAnsi"/>
          <w:color w:val="000000"/>
          <w:sz w:val="24"/>
          <w:szCs w:val="24"/>
        </w:rPr>
        <w:t xml:space="preserve">We have links with Staffordshire Cricket, who deliver cricket lessons for Reception-Year six children each year for half a term. Years four and six have </w:t>
      </w:r>
      <w:proofErr w:type="spellStart"/>
      <w:r w:rsidRPr="00A64B60">
        <w:rPr>
          <w:rFonts w:asciiTheme="majorHAnsi" w:hAnsiTheme="majorHAnsi" w:cstheme="majorHAnsi"/>
          <w:color w:val="000000"/>
          <w:sz w:val="24"/>
          <w:szCs w:val="24"/>
        </w:rPr>
        <w:t>Bikeabilty</w:t>
      </w:r>
      <w:proofErr w:type="spellEnd"/>
      <w:r w:rsidRPr="00A64B60">
        <w:rPr>
          <w:rFonts w:asciiTheme="majorHAnsi" w:hAnsiTheme="majorHAnsi" w:cstheme="majorHAnsi"/>
          <w:color w:val="000000"/>
          <w:sz w:val="24"/>
          <w:szCs w:val="24"/>
        </w:rPr>
        <w:t xml:space="preserve"> each academic year.</w:t>
      </w:r>
    </w:p>
    <w:p w:rsidR="00CF7618" w:rsidRDefault="00CF7618" w:rsidP="00CF7618">
      <w:pPr>
        <w:tabs>
          <w:tab w:val="center" w:pos="759"/>
        </w:tabs>
        <w:spacing w:after="0"/>
        <w:rPr>
          <w:rFonts w:asciiTheme="majorHAnsi" w:hAnsiTheme="majorHAnsi" w:cstheme="majorHAnsi"/>
          <w:color w:val="000000"/>
          <w:sz w:val="24"/>
          <w:szCs w:val="24"/>
        </w:rPr>
      </w:pPr>
    </w:p>
    <w:p w:rsidR="00F0184F" w:rsidRPr="00A64B60" w:rsidRDefault="00F0184F" w:rsidP="00CF7618">
      <w:pPr>
        <w:tabs>
          <w:tab w:val="center" w:pos="759"/>
        </w:tabs>
        <w:spacing w:after="0"/>
        <w:rPr>
          <w:rFonts w:asciiTheme="majorHAnsi" w:hAnsiTheme="majorHAnsi" w:cstheme="majorHAnsi"/>
          <w:color w:val="000000"/>
          <w:sz w:val="24"/>
          <w:szCs w:val="24"/>
        </w:rPr>
      </w:pPr>
      <w:r w:rsidRPr="00CF7618">
        <w:rPr>
          <w:rFonts w:asciiTheme="majorHAnsi" w:eastAsia="Times New Roman" w:hAnsiTheme="majorHAnsi" w:cstheme="majorHAnsi"/>
          <w:bCs/>
          <w:color w:val="000000"/>
          <w:sz w:val="24"/>
          <w:szCs w:val="24"/>
        </w:rPr>
        <w:lastRenderedPageBreak/>
        <w:t>As a result</w:t>
      </w:r>
      <w:r w:rsidR="0052114D">
        <w:rPr>
          <w:rFonts w:asciiTheme="majorHAnsi" w:eastAsia="Times New Roman" w:hAnsiTheme="majorHAnsi" w:cstheme="majorHAnsi"/>
          <w:bCs/>
          <w:color w:val="000000"/>
          <w:sz w:val="24"/>
          <w:szCs w:val="24"/>
        </w:rPr>
        <w:t>,</w:t>
      </w:r>
      <w:r w:rsidR="00CF7618">
        <w:rPr>
          <w:rFonts w:asciiTheme="majorHAnsi" w:eastAsia="Times New Roman" w:hAnsiTheme="majorHAnsi" w:cstheme="majorHAnsi"/>
          <w:bCs/>
          <w:color w:val="000000"/>
          <w:sz w:val="24"/>
          <w:szCs w:val="24"/>
        </w:rPr>
        <w:t xml:space="preserve"> the impact is that w</w:t>
      </w:r>
      <w:r w:rsidRPr="00CF7618">
        <w:rPr>
          <w:rFonts w:asciiTheme="majorHAnsi" w:hAnsiTheme="majorHAnsi" w:cstheme="majorHAnsi"/>
        </w:rPr>
        <w:t xml:space="preserve">e equip our children with the necessary skills and a love </w:t>
      </w:r>
      <w:r w:rsidRPr="00CF7618">
        <w:rPr>
          <w:rFonts w:asciiTheme="majorHAnsi" w:hAnsiTheme="majorHAnsi" w:cstheme="majorHAnsi"/>
          <w:color w:val="000000"/>
        </w:rPr>
        <w:t xml:space="preserve">for </w:t>
      </w:r>
      <w:r w:rsidRPr="00CF7618">
        <w:rPr>
          <w:rFonts w:asciiTheme="majorHAnsi" w:hAnsiTheme="majorHAnsi" w:cstheme="majorHAnsi"/>
          <w:bCs/>
          <w:color w:val="000000"/>
        </w:rPr>
        <w:t>P.E, activity and</w:t>
      </w:r>
      <w:r w:rsidRPr="00CF7618">
        <w:rPr>
          <w:rFonts w:asciiTheme="majorHAnsi" w:hAnsiTheme="majorHAnsi" w:cstheme="majorHAnsi"/>
        </w:rPr>
        <w:t xml:space="preserve"> sport. They will hopefully grow up to live happy and healthy lives utilising the skills and knowledge acquired through PE.</w:t>
      </w:r>
      <w:r w:rsidR="00CF7618">
        <w:rPr>
          <w:rFonts w:asciiTheme="majorHAnsi" w:eastAsia="Times New Roman" w:hAnsiTheme="majorHAnsi" w:cstheme="majorHAnsi"/>
          <w:bCs/>
          <w:color w:val="000000"/>
          <w:sz w:val="24"/>
          <w:szCs w:val="24"/>
        </w:rPr>
        <w:t xml:space="preserve"> </w:t>
      </w:r>
      <w:r w:rsidRPr="00A64B60">
        <w:rPr>
          <w:rFonts w:asciiTheme="majorHAnsi" w:eastAsia="Times New Roman" w:hAnsiTheme="majorHAnsi" w:cstheme="majorHAnsi"/>
          <w:color w:val="000000"/>
          <w:sz w:val="24"/>
          <w:szCs w:val="24"/>
        </w:rPr>
        <w:t xml:space="preserve">Children are confident and </w:t>
      </w:r>
      <w:r w:rsidRPr="00A64B60">
        <w:rPr>
          <w:rFonts w:asciiTheme="majorHAnsi" w:hAnsiTheme="majorHAnsi" w:cstheme="majorHAnsi"/>
          <w:color w:val="000000"/>
          <w:sz w:val="24"/>
          <w:szCs w:val="24"/>
        </w:rPr>
        <w:t xml:space="preserve">are always actively involved and engaged in lessons. </w:t>
      </w:r>
      <w:r w:rsidRPr="00A64B60">
        <w:rPr>
          <w:rFonts w:asciiTheme="majorHAnsi" w:eastAsia="Times New Roman" w:hAnsiTheme="majorHAnsi" w:cstheme="majorHAnsi"/>
          <w:color w:val="000000"/>
          <w:sz w:val="24"/>
          <w:szCs w:val="24"/>
        </w:rPr>
        <w:t>Teachers are more confident in teaching PE lessons using the progressive curriculum documents</w:t>
      </w:r>
      <w:r w:rsidR="00CF7618">
        <w:rPr>
          <w:rFonts w:asciiTheme="majorHAnsi" w:eastAsia="Times New Roman" w:hAnsiTheme="majorHAnsi" w:cstheme="majorHAnsi"/>
          <w:bCs/>
          <w:color w:val="000000"/>
          <w:sz w:val="24"/>
          <w:szCs w:val="24"/>
        </w:rPr>
        <w:t xml:space="preserve">. </w:t>
      </w:r>
      <w:r w:rsidRPr="00A64B60">
        <w:rPr>
          <w:rFonts w:asciiTheme="majorHAnsi" w:eastAsia="Times New Roman" w:hAnsiTheme="majorHAnsi" w:cstheme="majorHAnsi"/>
          <w:color w:val="000000"/>
          <w:sz w:val="24"/>
          <w:szCs w:val="24"/>
        </w:rPr>
        <w:t>Year Six teacher comment “</w:t>
      </w:r>
      <w:r w:rsidRPr="00A64B60">
        <w:rPr>
          <w:rFonts w:asciiTheme="majorHAnsi" w:hAnsiTheme="majorHAnsi" w:cstheme="majorHAnsi"/>
          <w:color w:val="212121"/>
          <w:sz w:val="24"/>
          <w:szCs w:val="24"/>
          <w:shd w:val="clear" w:color="auto" w:fill="FFFFFF"/>
        </w:rPr>
        <w:t>The curriculum companion makes planning and teaching very straight forward and is very easy to use. Children enjoy the lessons and progression can be seen.”</w:t>
      </w:r>
      <w:r w:rsidR="00CF7618">
        <w:rPr>
          <w:rFonts w:asciiTheme="majorHAnsi" w:eastAsia="Times New Roman" w:hAnsiTheme="majorHAnsi" w:cstheme="majorHAnsi"/>
          <w:bCs/>
          <w:color w:val="000000"/>
          <w:sz w:val="24"/>
          <w:szCs w:val="24"/>
        </w:rPr>
        <w:t xml:space="preserve"> </w:t>
      </w:r>
      <w:r w:rsidRPr="00A64B60">
        <w:rPr>
          <w:rFonts w:asciiTheme="majorHAnsi" w:eastAsia="Times New Roman" w:hAnsiTheme="majorHAnsi" w:cstheme="majorHAnsi"/>
          <w:color w:val="000000"/>
          <w:sz w:val="24"/>
          <w:szCs w:val="24"/>
        </w:rPr>
        <w:t xml:space="preserve">Children </w:t>
      </w:r>
      <w:r w:rsidRPr="00A64B60">
        <w:rPr>
          <w:rFonts w:asciiTheme="majorHAnsi" w:hAnsiTheme="majorHAnsi" w:cstheme="majorHAnsi"/>
          <w:color w:val="000000"/>
          <w:sz w:val="24"/>
          <w:szCs w:val="24"/>
        </w:rPr>
        <w:t>are skilful and are developing and refining fundamental movement</w:t>
      </w:r>
      <w:r w:rsidRPr="00A64B60">
        <w:rPr>
          <w:rFonts w:asciiTheme="majorHAnsi" w:eastAsia="Times New Roman" w:hAnsiTheme="majorHAnsi" w:cstheme="majorHAnsi"/>
          <w:color w:val="000000"/>
          <w:sz w:val="24"/>
          <w:szCs w:val="24"/>
        </w:rPr>
        <w:t xml:space="preserve"> </w:t>
      </w:r>
      <w:r w:rsidRPr="00A64B60">
        <w:rPr>
          <w:rFonts w:asciiTheme="majorHAnsi" w:hAnsiTheme="majorHAnsi" w:cstheme="majorHAnsi"/>
          <w:color w:val="000000"/>
          <w:sz w:val="24"/>
          <w:szCs w:val="24"/>
        </w:rPr>
        <w:t>skills in a variety of contexts.</w:t>
      </w:r>
      <w:r w:rsidR="00CF7618">
        <w:rPr>
          <w:rFonts w:asciiTheme="majorHAnsi" w:eastAsia="Times New Roman" w:hAnsiTheme="majorHAnsi" w:cstheme="majorHAnsi"/>
          <w:bCs/>
          <w:color w:val="000000"/>
          <w:sz w:val="24"/>
          <w:szCs w:val="24"/>
        </w:rPr>
        <w:t xml:space="preserve"> </w:t>
      </w:r>
      <w:r w:rsidRPr="00A64B60">
        <w:rPr>
          <w:rFonts w:asciiTheme="majorHAnsi" w:hAnsiTheme="majorHAnsi" w:cstheme="majorHAnsi"/>
          <w:color w:val="000000"/>
          <w:sz w:val="24"/>
          <w:szCs w:val="24"/>
        </w:rPr>
        <w:t>Increased number of pupils meeting age related expectations</w:t>
      </w:r>
      <w:r w:rsidR="00CF7618">
        <w:rPr>
          <w:rFonts w:asciiTheme="majorHAnsi" w:hAnsiTheme="majorHAnsi" w:cstheme="majorHAnsi"/>
          <w:color w:val="000000"/>
          <w:sz w:val="24"/>
          <w:szCs w:val="24"/>
        </w:rPr>
        <w:t xml:space="preserve">. </w:t>
      </w:r>
      <w:r w:rsidRPr="00A64B60">
        <w:rPr>
          <w:rFonts w:asciiTheme="majorHAnsi" w:eastAsia="Times New Roman" w:hAnsiTheme="majorHAnsi" w:cstheme="majorHAnsi"/>
          <w:color w:val="000000"/>
          <w:sz w:val="24"/>
          <w:szCs w:val="24"/>
        </w:rPr>
        <w:t xml:space="preserve">Swimming data for </w:t>
      </w:r>
      <w:r w:rsidR="00CF7618">
        <w:rPr>
          <w:rFonts w:asciiTheme="majorHAnsi" w:eastAsia="Times New Roman" w:hAnsiTheme="majorHAnsi" w:cstheme="majorHAnsi"/>
          <w:color w:val="000000"/>
          <w:sz w:val="24"/>
          <w:szCs w:val="24"/>
        </w:rPr>
        <w:t xml:space="preserve">last </w:t>
      </w:r>
      <w:r w:rsidRPr="00A64B60">
        <w:rPr>
          <w:rFonts w:asciiTheme="majorHAnsi" w:eastAsia="Times New Roman" w:hAnsiTheme="majorHAnsi" w:cstheme="majorHAnsi"/>
          <w:color w:val="000000"/>
          <w:sz w:val="24"/>
          <w:szCs w:val="24"/>
        </w:rPr>
        <w:t>academic year as a result of changing our swimming curriculum is: 96% can swim 25m, 96% can swim a range of strokes and 83% can perform a self-rescue. The use of appropriate v</w:t>
      </w:r>
      <w:r w:rsidRPr="00A64B60">
        <w:rPr>
          <w:rFonts w:asciiTheme="majorHAnsi" w:hAnsiTheme="majorHAnsi" w:cstheme="majorHAnsi"/>
          <w:color w:val="000000"/>
          <w:sz w:val="24"/>
          <w:szCs w:val="24"/>
        </w:rPr>
        <w:t>ocabulary has increased and this is progressive</w:t>
      </w:r>
      <w:r w:rsidRPr="00A64B60">
        <w:rPr>
          <w:rFonts w:asciiTheme="majorHAnsi" w:eastAsia="Times New Roman" w:hAnsiTheme="majorHAnsi" w:cstheme="majorHAnsi"/>
          <w:color w:val="000000"/>
          <w:sz w:val="24"/>
          <w:szCs w:val="24"/>
        </w:rPr>
        <w:t xml:space="preserve"> </w:t>
      </w:r>
      <w:r w:rsidRPr="00A64B60">
        <w:rPr>
          <w:rFonts w:asciiTheme="majorHAnsi" w:hAnsiTheme="majorHAnsi" w:cstheme="majorHAnsi"/>
          <w:color w:val="000000"/>
          <w:sz w:val="24"/>
          <w:szCs w:val="24"/>
        </w:rPr>
        <w:t>throughout the school. All children in KS2 have participated in swimming lessons.  This has increased their confidence levels, enhanced their enjoyment and helped all children feel like they could succeed.  Parents comment “</w:t>
      </w:r>
      <w:r w:rsidRPr="00A64B60">
        <w:rPr>
          <w:rFonts w:asciiTheme="majorHAnsi" w:hAnsiTheme="majorHAnsi" w:cstheme="majorHAnsi"/>
          <w:color w:val="000000"/>
          <w:sz w:val="24"/>
          <w:szCs w:val="24"/>
          <w:shd w:val="clear" w:color="auto" w:fill="F8F8F8"/>
        </w:rPr>
        <w:t>Since Mrs Gartside Bentley took over PE provision it’s been a huge improvement. The amount of sporting activities now on offer including offsite such as the cross country, it’s really good. And the visit of the Judo Olympian, was brilliant! Great work.”</w:t>
      </w:r>
      <w:r w:rsidR="00CF7618">
        <w:rPr>
          <w:rFonts w:asciiTheme="majorHAnsi" w:eastAsia="Times New Roman" w:hAnsiTheme="majorHAnsi" w:cstheme="majorHAnsi"/>
          <w:bCs/>
          <w:color w:val="000000"/>
          <w:sz w:val="24"/>
          <w:szCs w:val="24"/>
        </w:rPr>
        <w:t xml:space="preserve"> </w:t>
      </w:r>
      <w:r w:rsidRPr="00A64B60">
        <w:rPr>
          <w:rFonts w:asciiTheme="majorHAnsi" w:hAnsiTheme="majorHAnsi" w:cstheme="majorHAnsi"/>
          <w:color w:val="000000"/>
          <w:sz w:val="24"/>
          <w:szCs w:val="24"/>
        </w:rPr>
        <w:t>Over 100 children have signed up for the tennis club membership (almost 50% of our school population).</w:t>
      </w:r>
      <w:r w:rsidR="00CF7618">
        <w:rPr>
          <w:rFonts w:asciiTheme="majorHAnsi" w:eastAsia="Times New Roman" w:hAnsiTheme="majorHAnsi" w:cstheme="majorHAnsi"/>
          <w:bCs/>
          <w:color w:val="000000"/>
          <w:sz w:val="24"/>
          <w:szCs w:val="24"/>
        </w:rPr>
        <w:t xml:space="preserve"> </w:t>
      </w:r>
      <w:r w:rsidRPr="00A64B60">
        <w:rPr>
          <w:rFonts w:asciiTheme="majorHAnsi" w:hAnsiTheme="majorHAnsi" w:cstheme="majorHAnsi"/>
          <w:color w:val="000000"/>
          <w:sz w:val="24"/>
          <w:szCs w:val="24"/>
        </w:rPr>
        <w:t xml:space="preserve">Children have an increased sense of self-esteem and belief because they all take part in intra-competitions. </w:t>
      </w:r>
      <w:r w:rsidR="00B86B8B" w:rsidRPr="0010194D">
        <w:rPr>
          <w:rFonts w:asciiTheme="majorHAnsi" w:hAnsiTheme="majorHAnsi" w:cstheme="majorHAnsi"/>
          <w:b/>
          <w:color w:val="000000"/>
          <w:sz w:val="24"/>
          <w:szCs w:val="24"/>
        </w:rPr>
        <w:t xml:space="preserve">In 2022/23 70% of our school population achieved the 60 active minutes. In 2023/24 this has increased to75% of our school population achieved the 60 active minutes. </w:t>
      </w:r>
    </w:p>
    <w:p w:rsidR="00F0184F" w:rsidRPr="00A64B60" w:rsidRDefault="00F0184F" w:rsidP="00F0184F">
      <w:pPr>
        <w:tabs>
          <w:tab w:val="center" w:pos="759"/>
        </w:tabs>
        <w:spacing w:after="0"/>
        <w:jc w:val="center"/>
        <w:rPr>
          <w:rFonts w:asciiTheme="majorHAnsi" w:hAnsiTheme="majorHAnsi" w:cstheme="majorHAnsi"/>
          <w:color w:val="000000"/>
          <w:sz w:val="24"/>
          <w:szCs w:val="24"/>
        </w:rPr>
      </w:pPr>
    </w:p>
    <w:p w:rsidR="00F0184F" w:rsidRPr="0052114D" w:rsidRDefault="00F0184F" w:rsidP="00F0184F">
      <w:pPr>
        <w:spacing w:after="0"/>
        <w:rPr>
          <w:rFonts w:asciiTheme="majorHAnsi" w:eastAsia="Times New Roman" w:hAnsiTheme="majorHAnsi" w:cstheme="majorHAnsi"/>
          <w:b/>
          <w:bCs/>
          <w:color w:val="000000"/>
          <w:sz w:val="24"/>
          <w:szCs w:val="24"/>
          <w:u w:val="single"/>
        </w:rPr>
      </w:pPr>
      <w:r w:rsidRPr="0052114D">
        <w:rPr>
          <w:rFonts w:asciiTheme="majorHAnsi" w:hAnsiTheme="majorHAnsi" w:cstheme="majorHAnsi"/>
          <w:b/>
          <w:bCs/>
          <w:color w:val="000000"/>
          <w:sz w:val="24"/>
          <w:szCs w:val="24"/>
          <w:u w:val="single"/>
        </w:rPr>
        <w:t>The EYFS curriculum</w:t>
      </w:r>
      <w:r w:rsidR="0052114D" w:rsidRPr="0052114D">
        <w:rPr>
          <w:rFonts w:asciiTheme="majorHAnsi" w:hAnsiTheme="majorHAnsi" w:cstheme="majorHAnsi"/>
          <w:b/>
          <w:bCs/>
          <w:color w:val="000000"/>
          <w:sz w:val="24"/>
          <w:szCs w:val="24"/>
          <w:u w:val="single"/>
        </w:rPr>
        <w:t>:</w:t>
      </w:r>
    </w:p>
    <w:p w:rsidR="00F0184F" w:rsidRPr="0052114D" w:rsidRDefault="00F0184F" w:rsidP="0052114D">
      <w:pPr>
        <w:rPr>
          <w:rFonts w:asciiTheme="majorHAnsi" w:hAnsiTheme="majorHAnsi" w:cstheme="majorHAnsi"/>
          <w:color w:val="000000"/>
        </w:rPr>
      </w:pPr>
      <w:r w:rsidRPr="0052114D">
        <w:rPr>
          <w:rFonts w:asciiTheme="majorHAnsi" w:hAnsiTheme="majorHAnsi" w:cstheme="majorHAnsi"/>
          <w:color w:val="000000"/>
        </w:rPr>
        <w:t>Focuses on the fundamental movement skills needed to succeed later in PE and sport.</w:t>
      </w:r>
      <w:r w:rsidR="0052114D">
        <w:rPr>
          <w:rFonts w:asciiTheme="majorHAnsi" w:hAnsiTheme="majorHAnsi" w:cstheme="majorHAnsi"/>
          <w:color w:val="000000"/>
        </w:rPr>
        <w:t xml:space="preserve"> </w:t>
      </w:r>
      <w:r w:rsidRPr="0052114D">
        <w:rPr>
          <w:rFonts w:asciiTheme="majorHAnsi" w:hAnsiTheme="majorHAnsi" w:cstheme="majorHAnsi"/>
          <w:color w:val="000000"/>
        </w:rPr>
        <w:t>Is unique to the cohort each year and is redesigned to suit the diverse needs of the children entering the foundation stage.</w:t>
      </w:r>
      <w:r w:rsidR="0052114D">
        <w:rPr>
          <w:rFonts w:asciiTheme="majorHAnsi" w:hAnsiTheme="majorHAnsi" w:cstheme="majorHAnsi"/>
          <w:color w:val="000000"/>
        </w:rPr>
        <w:t xml:space="preserve"> </w:t>
      </w:r>
      <w:r w:rsidRPr="0052114D">
        <w:rPr>
          <w:rFonts w:asciiTheme="majorHAnsi" w:hAnsiTheme="majorHAnsi" w:cstheme="majorHAnsi"/>
          <w:color w:val="000000"/>
        </w:rPr>
        <w:t>Provides access through free flow for children to use their outdoor environment every day and school forest area weekly, which includes various equipment and apparatus which support the development of fundamental skills, such as climbing and hanging</w:t>
      </w:r>
      <w:r w:rsidR="0052114D">
        <w:rPr>
          <w:rFonts w:asciiTheme="majorHAnsi" w:hAnsiTheme="majorHAnsi" w:cstheme="majorHAnsi"/>
          <w:color w:val="000000"/>
        </w:rPr>
        <w:t xml:space="preserve">. </w:t>
      </w:r>
      <w:r w:rsidRPr="0052114D">
        <w:rPr>
          <w:rFonts w:asciiTheme="majorHAnsi" w:hAnsiTheme="majorHAnsi" w:cstheme="majorHAnsi"/>
          <w:color w:val="000000"/>
          <w:lang w:eastAsia="en-GB"/>
        </w:rPr>
        <w:t>Is based on seasonal activities that promote physical development from skills such as climbing, balance and coordination (</w:t>
      </w:r>
      <w:proofErr w:type="spellStart"/>
      <w:r w:rsidRPr="0052114D">
        <w:rPr>
          <w:rFonts w:asciiTheme="majorHAnsi" w:hAnsiTheme="majorHAnsi" w:cstheme="majorHAnsi"/>
          <w:color w:val="000000"/>
          <w:lang w:eastAsia="en-GB"/>
        </w:rPr>
        <w:t>e.g</w:t>
      </w:r>
      <w:proofErr w:type="spellEnd"/>
      <w:r w:rsidRPr="0052114D">
        <w:rPr>
          <w:rFonts w:asciiTheme="majorHAnsi" w:hAnsiTheme="majorHAnsi" w:cstheme="majorHAnsi"/>
          <w:color w:val="000000"/>
          <w:lang w:eastAsia="en-GB"/>
        </w:rPr>
        <w:t xml:space="preserve"> using the outdoors).</w:t>
      </w:r>
      <w:r w:rsidR="0052114D">
        <w:rPr>
          <w:rFonts w:asciiTheme="majorHAnsi" w:hAnsiTheme="majorHAnsi" w:cstheme="majorHAnsi"/>
          <w:color w:val="000000"/>
        </w:rPr>
        <w:t xml:space="preserve"> </w:t>
      </w:r>
      <w:r w:rsidRPr="0052114D">
        <w:rPr>
          <w:rFonts w:asciiTheme="majorHAnsi" w:hAnsiTheme="majorHAnsi" w:cstheme="majorHAnsi"/>
          <w:color w:val="000000"/>
          <w:lang w:eastAsia="en-GB"/>
        </w:rPr>
        <w:t xml:space="preserve">Physical Development is a prime area of learning and our provision ensures that all children reach their full potential through accessing outdoor and indoor activities that focus on fine and gross motor skills. </w:t>
      </w:r>
      <w:r w:rsidRPr="0052114D">
        <w:rPr>
          <w:rFonts w:asciiTheme="majorHAnsi" w:hAnsiTheme="majorHAnsi" w:cstheme="majorHAnsi"/>
          <w:color w:val="000000"/>
        </w:rPr>
        <w:t xml:space="preserve">Open ended questions are planned to engage children in conversation during continuous provision and prompt creative </w:t>
      </w:r>
      <w:proofErr w:type="spellStart"/>
      <w:proofErr w:type="gramStart"/>
      <w:r w:rsidRPr="0052114D">
        <w:rPr>
          <w:rFonts w:asciiTheme="majorHAnsi" w:hAnsiTheme="majorHAnsi" w:cstheme="majorHAnsi"/>
          <w:color w:val="000000"/>
        </w:rPr>
        <w:t>thinking.Clear</w:t>
      </w:r>
      <w:proofErr w:type="spellEnd"/>
      <w:proofErr w:type="gramEnd"/>
      <w:r w:rsidRPr="0052114D">
        <w:rPr>
          <w:rFonts w:asciiTheme="majorHAnsi" w:hAnsiTheme="majorHAnsi" w:cstheme="majorHAnsi"/>
          <w:color w:val="000000"/>
        </w:rPr>
        <w:t xml:space="preserve"> modelling and lots of praise and encouragement and challenge are given to children to ensure progress is good or better.</w:t>
      </w:r>
      <w:r w:rsidR="0052114D">
        <w:rPr>
          <w:rFonts w:asciiTheme="majorHAnsi" w:hAnsiTheme="majorHAnsi" w:cstheme="majorHAnsi"/>
          <w:color w:val="000000"/>
        </w:rPr>
        <w:t xml:space="preserve"> </w:t>
      </w:r>
      <w:proofErr w:type="spellStart"/>
      <w:r w:rsidRPr="0052114D">
        <w:rPr>
          <w:rFonts w:asciiTheme="majorHAnsi" w:hAnsiTheme="majorHAnsi" w:cstheme="majorHAnsi"/>
          <w:color w:val="000000"/>
        </w:rPr>
        <w:t>Balanceability</w:t>
      </w:r>
      <w:proofErr w:type="spellEnd"/>
      <w:r w:rsidRPr="0052114D">
        <w:rPr>
          <w:rFonts w:asciiTheme="majorHAnsi" w:hAnsiTheme="majorHAnsi" w:cstheme="majorHAnsi"/>
          <w:color w:val="000000"/>
        </w:rPr>
        <w:t xml:space="preserve"> is undertaken each academic year and our bike area has been redeveloped to promote and develop the skills taught during these sessions. This is delivered by an external </w:t>
      </w:r>
      <w:r w:rsidR="0052114D" w:rsidRPr="0052114D">
        <w:rPr>
          <w:rFonts w:asciiTheme="majorHAnsi" w:hAnsiTheme="majorHAnsi" w:cstheme="majorHAnsi"/>
          <w:color w:val="000000"/>
        </w:rPr>
        <w:t>provider;</w:t>
      </w:r>
      <w:r w:rsidRPr="0052114D">
        <w:rPr>
          <w:rFonts w:asciiTheme="majorHAnsi" w:hAnsiTheme="majorHAnsi" w:cstheme="majorHAnsi"/>
          <w:color w:val="000000"/>
        </w:rPr>
        <w:t xml:space="preserve"> the school and the company carry out spot checks to ensure quality. </w:t>
      </w:r>
    </w:p>
    <w:p w:rsidR="0027565D" w:rsidRDefault="00F0184F" w:rsidP="0052114D">
      <w:pPr>
        <w:tabs>
          <w:tab w:val="center" w:pos="759"/>
        </w:tabs>
        <w:spacing w:after="0"/>
        <w:rPr>
          <w:rFonts w:asciiTheme="majorHAnsi" w:hAnsiTheme="majorHAnsi" w:cstheme="majorHAnsi"/>
          <w:color w:val="000000"/>
          <w:sz w:val="24"/>
          <w:szCs w:val="24"/>
        </w:rPr>
      </w:pPr>
      <w:r w:rsidRPr="0052114D">
        <w:rPr>
          <w:rFonts w:asciiTheme="majorHAnsi" w:eastAsia="Times New Roman" w:hAnsiTheme="majorHAnsi" w:cstheme="majorHAnsi"/>
          <w:color w:val="000000"/>
          <w:sz w:val="24"/>
          <w:szCs w:val="24"/>
        </w:rPr>
        <w:t>As a result</w:t>
      </w:r>
      <w:r w:rsidR="0052114D">
        <w:rPr>
          <w:rFonts w:asciiTheme="majorHAnsi" w:eastAsia="Times New Roman" w:hAnsiTheme="majorHAnsi" w:cstheme="majorHAnsi"/>
          <w:color w:val="000000"/>
          <w:sz w:val="24"/>
          <w:szCs w:val="24"/>
        </w:rPr>
        <w:t>, the impact is that c</w:t>
      </w:r>
      <w:r w:rsidRPr="00A64B60">
        <w:rPr>
          <w:rFonts w:asciiTheme="majorHAnsi" w:hAnsiTheme="majorHAnsi" w:cstheme="majorHAnsi"/>
          <w:color w:val="000000"/>
          <w:sz w:val="24"/>
          <w:szCs w:val="24"/>
        </w:rPr>
        <w:t>hildren</w:t>
      </w:r>
      <w:r w:rsidR="0052114D">
        <w:rPr>
          <w:rFonts w:asciiTheme="majorHAnsi" w:hAnsiTheme="majorHAnsi" w:cstheme="majorHAnsi"/>
          <w:color w:val="000000"/>
          <w:sz w:val="24"/>
          <w:szCs w:val="24"/>
        </w:rPr>
        <w:t xml:space="preserve"> </w:t>
      </w:r>
      <w:r w:rsidRPr="00A64B60">
        <w:rPr>
          <w:rFonts w:asciiTheme="majorHAnsi" w:hAnsiTheme="majorHAnsi" w:cstheme="majorHAnsi"/>
          <w:color w:val="000000"/>
          <w:sz w:val="24"/>
          <w:szCs w:val="24"/>
        </w:rPr>
        <w:t>make good or better progress from their baselines to their end point in Reception.</w:t>
      </w:r>
      <w:r w:rsidR="0052114D">
        <w:rPr>
          <w:rFonts w:asciiTheme="majorHAnsi" w:eastAsia="Times New Roman" w:hAnsiTheme="majorHAnsi" w:cstheme="majorHAnsi"/>
          <w:color w:val="000000"/>
          <w:sz w:val="24"/>
          <w:szCs w:val="24"/>
        </w:rPr>
        <w:t xml:space="preserve"> </w:t>
      </w:r>
      <w:r w:rsidRPr="00A64B60">
        <w:rPr>
          <w:rFonts w:asciiTheme="majorHAnsi" w:hAnsiTheme="majorHAnsi" w:cstheme="majorHAnsi"/>
          <w:color w:val="000000"/>
          <w:sz w:val="24"/>
          <w:szCs w:val="24"/>
        </w:rPr>
        <w:t>Children are confident in using the apparatus and equipment to develop fundamental skills.</w:t>
      </w:r>
      <w:r w:rsidR="0052114D">
        <w:rPr>
          <w:rFonts w:asciiTheme="majorHAnsi" w:hAnsiTheme="majorHAnsi" w:cstheme="majorHAnsi"/>
          <w:color w:val="000000"/>
          <w:sz w:val="24"/>
          <w:szCs w:val="24"/>
        </w:rPr>
        <w:t xml:space="preserve"> </w:t>
      </w:r>
      <w:r w:rsidRPr="00A64B60">
        <w:rPr>
          <w:rFonts w:asciiTheme="majorHAnsi" w:eastAsia="Times New Roman" w:hAnsiTheme="majorHAnsi" w:cstheme="majorHAnsi"/>
          <w:color w:val="000000"/>
          <w:sz w:val="24"/>
          <w:szCs w:val="24"/>
        </w:rPr>
        <w:t>Nursery child, “Look at me, I can balance across the plank.”</w:t>
      </w:r>
      <w:r w:rsidR="0052114D">
        <w:rPr>
          <w:rFonts w:asciiTheme="majorHAnsi" w:eastAsia="Times New Roman" w:hAnsiTheme="majorHAnsi" w:cstheme="majorHAnsi"/>
          <w:color w:val="000000"/>
          <w:sz w:val="24"/>
          <w:szCs w:val="24"/>
        </w:rPr>
        <w:t xml:space="preserve"> </w:t>
      </w:r>
      <w:r w:rsidRPr="00A64B60">
        <w:rPr>
          <w:rFonts w:asciiTheme="majorHAnsi" w:eastAsia="Times New Roman" w:hAnsiTheme="majorHAnsi" w:cstheme="majorHAnsi"/>
          <w:color w:val="000000"/>
          <w:sz w:val="24"/>
          <w:szCs w:val="24"/>
        </w:rPr>
        <w:t xml:space="preserve">The children enjoy the lunchtimes and the range of physical development opportunities has developed and improved their team work and cooperation skills. EYFS provision </w:t>
      </w:r>
      <w:r w:rsidRPr="00A64B60">
        <w:rPr>
          <w:rFonts w:asciiTheme="majorHAnsi" w:eastAsia="Times New Roman" w:hAnsiTheme="majorHAnsi" w:cstheme="majorHAnsi"/>
          <w:color w:val="000000"/>
          <w:sz w:val="24"/>
          <w:szCs w:val="24"/>
          <w:lang w:eastAsia="en-GB"/>
        </w:rPr>
        <w:t>equip</w:t>
      </w:r>
      <w:r w:rsidRPr="00A64B60">
        <w:rPr>
          <w:rFonts w:asciiTheme="majorHAnsi" w:hAnsiTheme="majorHAnsi" w:cstheme="majorHAnsi"/>
          <w:color w:val="000000"/>
          <w:sz w:val="24"/>
          <w:szCs w:val="24"/>
          <w:lang w:eastAsia="en-GB"/>
        </w:rPr>
        <w:t>s</w:t>
      </w:r>
      <w:r w:rsidRPr="00A64B60">
        <w:rPr>
          <w:rFonts w:asciiTheme="majorHAnsi" w:eastAsia="Times New Roman" w:hAnsiTheme="majorHAnsi" w:cstheme="majorHAnsi"/>
          <w:color w:val="000000"/>
          <w:sz w:val="24"/>
          <w:szCs w:val="24"/>
          <w:lang w:eastAsia="en-GB"/>
        </w:rPr>
        <w:t xml:space="preserve"> them with the skills needed when they make the transition into KS1.</w:t>
      </w:r>
      <w:r w:rsidR="0052114D">
        <w:rPr>
          <w:rFonts w:asciiTheme="majorHAnsi" w:eastAsia="Times New Roman" w:hAnsiTheme="majorHAnsi" w:cstheme="majorHAnsi"/>
          <w:color w:val="000000"/>
          <w:sz w:val="24"/>
          <w:szCs w:val="24"/>
        </w:rPr>
        <w:t xml:space="preserve"> </w:t>
      </w:r>
      <w:r w:rsidRPr="00A64B60">
        <w:rPr>
          <w:rFonts w:asciiTheme="majorHAnsi" w:eastAsia="Times New Roman" w:hAnsiTheme="majorHAnsi" w:cstheme="majorHAnsi"/>
          <w:color w:val="000000"/>
          <w:sz w:val="24"/>
          <w:szCs w:val="24"/>
          <w:lang w:eastAsia="en-GB"/>
        </w:rPr>
        <w:t xml:space="preserve">The impact of outdoor provision can be seen in children's writing due to the strengthening of muscles due to gross </w:t>
      </w:r>
      <w:r w:rsidRPr="00A64B60">
        <w:rPr>
          <w:rFonts w:asciiTheme="majorHAnsi" w:eastAsia="Times New Roman" w:hAnsiTheme="majorHAnsi" w:cstheme="majorHAnsi"/>
          <w:color w:val="000000"/>
          <w:sz w:val="24"/>
          <w:szCs w:val="24"/>
          <w:lang w:eastAsia="en-GB"/>
        </w:rPr>
        <w:lastRenderedPageBreak/>
        <w:t>motor activities provided. C</w:t>
      </w:r>
      <w:r w:rsidR="0052114D">
        <w:rPr>
          <w:rFonts w:asciiTheme="majorHAnsi" w:eastAsia="Times New Roman" w:hAnsiTheme="majorHAnsi" w:cstheme="majorHAnsi"/>
          <w:color w:val="000000"/>
          <w:sz w:val="24"/>
          <w:szCs w:val="24"/>
          <w:lang w:eastAsia="en-GB"/>
        </w:rPr>
        <w:t>hildren c</w:t>
      </w:r>
      <w:r w:rsidRPr="00A64B60">
        <w:rPr>
          <w:rFonts w:asciiTheme="majorHAnsi" w:eastAsia="Times New Roman" w:hAnsiTheme="majorHAnsi" w:cstheme="majorHAnsi"/>
          <w:color w:val="000000"/>
          <w:sz w:val="24"/>
          <w:szCs w:val="24"/>
          <w:lang w:eastAsia="en-GB"/>
        </w:rPr>
        <w:t>an confidently apply learning independently when they revisit activities</w:t>
      </w:r>
      <w:r w:rsidR="0052114D">
        <w:rPr>
          <w:rFonts w:asciiTheme="majorHAnsi" w:eastAsia="Times New Roman" w:hAnsiTheme="majorHAnsi" w:cstheme="majorHAnsi"/>
          <w:color w:val="000000"/>
          <w:sz w:val="24"/>
          <w:szCs w:val="24"/>
        </w:rPr>
        <w:t xml:space="preserve"> and m</w:t>
      </w:r>
      <w:r w:rsidRPr="00A64B60">
        <w:rPr>
          <w:rFonts w:asciiTheme="majorHAnsi" w:eastAsia="Times New Roman" w:hAnsiTheme="majorHAnsi" w:cstheme="majorHAnsi"/>
          <w:color w:val="000000"/>
          <w:sz w:val="24"/>
          <w:szCs w:val="24"/>
          <w:lang w:eastAsia="en-GB"/>
        </w:rPr>
        <w:t>ake good choices and initiate play independently</w:t>
      </w:r>
      <w:r w:rsidR="0052114D">
        <w:rPr>
          <w:rFonts w:asciiTheme="majorHAnsi" w:eastAsia="Times New Roman" w:hAnsiTheme="majorHAnsi" w:cstheme="majorHAnsi"/>
          <w:color w:val="000000"/>
          <w:sz w:val="24"/>
          <w:szCs w:val="24"/>
          <w:lang w:eastAsia="en-GB"/>
        </w:rPr>
        <w:t>.</w:t>
      </w:r>
      <w:r w:rsidR="0052114D">
        <w:rPr>
          <w:rFonts w:asciiTheme="majorHAnsi" w:eastAsia="Times New Roman" w:hAnsiTheme="majorHAnsi" w:cstheme="majorHAnsi"/>
          <w:color w:val="000000"/>
          <w:sz w:val="24"/>
          <w:szCs w:val="24"/>
        </w:rPr>
        <w:t xml:space="preserve"> </w:t>
      </w:r>
      <w:r w:rsidRPr="00A64B60">
        <w:rPr>
          <w:rFonts w:asciiTheme="majorHAnsi" w:hAnsiTheme="majorHAnsi" w:cstheme="majorHAnsi"/>
          <w:color w:val="000000"/>
          <w:sz w:val="24"/>
          <w:szCs w:val="24"/>
        </w:rPr>
        <w:t xml:space="preserve">From </w:t>
      </w:r>
      <w:proofErr w:type="spellStart"/>
      <w:r w:rsidRPr="00A64B60">
        <w:rPr>
          <w:rFonts w:asciiTheme="majorHAnsi" w:hAnsiTheme="majorHAnsi" w:cstheme="majorHAnsi"/>
          <w:color w:val="000000"/>
          <w:sz w:val="24"/>
          <w:szCs w:val="24"/>
        </w:rPr>
        <w:t>Balanceability</w:t>
      </w:r>
      <w:proofErr w:type="spellEnd"/>
      <w:r w:rsidRPr="00A64B60">
        <w:rPr>
          <w:rFonts w:asciiTheme="majorHAnsi" w:hAnsiTheme="majorHAnsi" w:cstheme="majorHAnsi"/>
          <w:color w:val="000000"/>
          <w:sz w:val="24"/>
          <w:szCs w:val="24"/>
        </w:rPr>
        <w:t xml:space="preserve"> observations it is evident that the children have gained skills such as resilience,</w:t>
      </w:r>
      <w:r w:rsidR="0052114D">
        <w:rPr>
          <w:rFonts w:asciiTheme="majorHAnsi" w:hAnsiTheme="majorHAnsi" w:cstheme="majorHAnsi"/>
          <w:color w:val="000000"/>
          <w:sz w:val="24"/>
          <w:szCs w:val="24"/>
        </w:rPr>
        <w:t xml:space="preserve"> </w:t>
      </w:r>
      <w:r w:rsidRPr="00A64B60">
        <w:rPr>
          <w:rFonts w:asciiTheme="majorHAnsi" w:hAnsiTheme="majorHAnsi" w:cstheme="majorHAnsi"/>
          <w:color w:val="000000"/>
          <w:sz w:val="24"/>
          <w:szCs w:val="24"/>
        </w:rPr>
        <w:t xml:space="preserve">determination, confidence and independence. </w:t>
      </w:r>
    </w:p>
    <w:p w:rsidR="0052114D" w:rsidRPr="0052114D" w:rsidRDefault="0052114D" w:rsidP="0052114D">
      <w:pPr>
        <w:tabs>
          <w:tab w:val="center" w:pos="759"/>
        </w:tabs>
        <w:spacing w:after="0"/>
        <w:rPr>
          <w:rFonts w:asciiTheme="majorHAnsi" w:hAnsiTheme="majorHAnsi" w:cstheme="majorHAnsi"/>
          <w:color w:val="000000"/>
          <w:sz w:val="24"/>
          <w:szCs w:val="24"/>
        </w:rPr>
      </w:pPr>
    </w:p>
    <w:p w:rsidR="005D4816" w:rsidRPr="00A64B60" w:rsidRDefault="005D4816" w:rsidP="000D675A">
      <w:pPr>
        <w:rPr>
          <w:rFonts w:asciiTheme="majorHAnsi" w:hAnsiTheme="majorHAnsi" w:cstheme="majorHAnsi"/>
          <w:b/>
          <w:sz w:val="24"/>
          <w:szCs w:val="24"/>
          <w:u w:val="single"/>
        </w:rPr>
      </w:pPr>
      <w:r w:rsidRPr="00A64B60">
        <w:rPr>
          <w:rFonts w:asciiTheme="majorHAnsi" w:hAnsiTheme="majorHAnsi" w:cstheme="majorHAnsi"/>
          <w:b/>
          <w:sz w:val="24"/>
          <w:szCs w:val="24"/>
          <w:u w:val="single"/>
        </w:rPr>
        <w:t>Staff Experience</w:t>
      </w:r>
      <w:r w:rsidR="00F0184F" w:rsidRPr="00A64B60">
        <w:rPr>
          <w:rFonts w:asciiTheme="majorHAnsi" w:hAnsiTheme="majorHAnsi" w:cstheme="majorHAnsi"/>
          <w:b/>
          <w:sz w:val="24"/>
          <w:szCs w:val="24"/>
          <w:u w:val="single"/>
        </w:rPr>
        <w:t>:</w:t>
      </w:r>
    </w:p>
    <w:p w:rsidR="00F0184F" w:rsidRDefault="0052114D" w:rsidP="00F0184F">
      <w:pPr>
        <w:rPr>
          <w:rFonts w:asciiTheme="majorHAnsi" w:hAnsiTheme="majorHAnsi" w:cstheme="majorHAnsi"/>
          <w:sz w:val="24"/>
          <w:szCs w:val="24"/>
        </w:rPr>
      </w:pPr>
      <w:r>
        <w:rPr>
          <w:rFonts w:asciiTheme="majorHAnsi" w:hAnsiTheme="majorHAnsi" w:cstheme="majorHAnsi"/>
        </w:rPr>
        <w:t>The s</w:t>
      </w:r>
      <w:r w:rsidR="00F0184F" w:rsidRPr="0052114D">
        <w:rPr>
          <w:rFonts w:asciiTheme="majorHAnsi" w:hAnsiTheme="majorHAnsi" w:cstheme="majorHAnsi"/>
        </w:rPr>
        <w:t xml:space="preserve">ubject lead has completed training across different PE units, including EYFS physical development, deep dives into curriculum implementation, AFPRE Health and Safety update and attends termly cluster meetings. </w:t>
      </w:r>
      <w:r>
        <w:rPr>
          <w:rFonts w:asciiTheme="majorHAnsi" w:hAnsiTheme="majorHAnsi" w:cstheme="majorHAnsi"/>
        </w:rPr>
        <w:t>I have</w:t>
      </w:r>
      <w:r w:rsidR="00F0184F" w:rsidRPr="0052114D">
        <w:rPr>
          <w:rFonts w:asciiTheme="majorHAnsi" w:hAnsiTheme="majorHAnsi" w:cstheme="majorHAnsi"/>
        </w:rPr>
        <w:t xml:space="preserve"> met with Walton High School PE team to collaborate ideas and facilities. One member of staff has completed Forest School training. </w:t>
      </w:r>
      <w:r w:rsidR="00F0184F" w:rsidRPr="001C2A62">
        <w:rPr>
          <w:rFonts w:asciiTheme="majorHAnsi" w:hAnsiTheme="majorHAnsi" w:cstheme="majorHAnsi"/>
        </w:rPr>
        <w:t>Lunchtime Supervisors have had external training to help upskill them delivering different playtime games. During staff meetings PE lead has led training on the PE curriculum</w:t>
      </w:r>
      <w:r w:rsidR="001C2A62">
        <w:rPr>
          <w:rFonts w:asciiTheme="majorHAnsi" w:hAnsiTheme="majorHAnsi" w:cstheme="majorHAnsi"/>
        </w:rPr>
        <w:t xml:space="preserve">, cricket, gymnastics and dance. </w:t>
      </w:r>
      <w:r w:rsidR="00F0184F" w:rsidRPr="001C2A62">
        <w:rPr>
          <w:rFonts w:asciiTheme="majorHAnsi" w:hAnsiTheme="majorHAnsi" w:cstheme="majorHAnsi"/>
        </w:rPr>
        <w:t>Coaching by the PE Lead has helped to ensure consistency across the school in the delivery of PE.  It has also enabled the monitoring of progression across the school, enabling all children to make good progress from their own starting point</w:t>
      </w:r>
      <w:r w:rsidR="001C2A62">
        <w:rPr>
          <w:rFonts w:asciiTheme="majorHAnsi" w:hAnsiTheme="majorHAnsi" w:cstheme="majorHAnsi"/>
        </w:rPr>
        <w:t xml:space="preserve">. </w:t>
      </w:r>
      <w:r w:rsidR="00F0184F" w:rsidRPr="00A64B60">
        <w:rPr>
          <w:rFonts w:asciiTheme="majorHAnsi" w:hAnsiTheme="majorHAnsi" w:cstheme="majorHAnsi"/>
          <w:sz w:val="24"/>
          <w:szCs w:val="24"/>
        </w:rPr>
        <w:t>Staff questionnaire and surveys are completed at the end of the academic year to help them evaluate their areas for development.</w:t>
      </w:r>
    </w:p>
    <w:p w:rsidR="001C2A62" w:rsidRPr="001C2A62" w:rsidRDefault="001C2A62" w:rsidP="00F0184F">
      <w:pPr>
        <w:rPr>
          <w:rFonts w:asciiTheme="majorHAnsi" w:hAnsiTheme="majorHAnsi" w:cstheme="majorHAnsi"/>
        </w:rPr>
      </w:pPr>
    </w:p>
    <w:p w:rsidR="00F0184F" w:rsidRPr="001C2A62" w:rsidRDefault="00F0184F" w:rsidP="001C2A62">
      <w:pPr>
        <w:tabs>
          <w:tab w:val="center" w:pos="772"/>
        </w:tabs>
        <w:spacing w:after="0"/>
        <w:rPr>
          <w:rFonts w:asciiTheme="majorHAnsi" w:hAnsiTheme="majorHAnsi" w:cstheme="majorHAnsi"/>
          <w:bCs/>
          <w:sz w:val="24"/>
          <w:szCs w:val="24"/>
        </w:rPr>
      </w:pPr>
      <w:r w:rsidRPr="001C2A62">
        <w:rPr>
          <w:rFonts w:asciiTheme="majorHAnsi" w:hAnsiTheme="majorHAnsi" w:cstheme="majorHAnsi"/>
          <w:bCs/>
          <w:sz w:val="24"/>
          <w:szCs w:val="24"/>
        </w:rPr>
        <w:t>As a result</w:t>
      </w:r>
      <w:r w:rsidR="001C2A62">
        <w:rPr>
          <w:rFonts w:asciiTheme="majorHAnsi" w:hAnsiTheme="majorHAnsi" w:cstheme="majorHAnsi"/>
          <w:bCs/>
          <w:sz w:val="24"/>
          <w:szCs w:val="24"/>
        </w:rPr>
        <w:t>, the impact has been that i</w:t>
      </w:r>
      <w:r w:rsidRPr="00A64B60">
        <w:rPr>
          <w:rFonts w:asciiTheme="majorHAnsi" w:hAnsiTheme="majorHAnsi" w:cstheme="majorHAnsi"/>
          <w:sz w:val="24"/>
          <w:szCs w:val="24"/>
        </w:rPr>
        <w:t>mproved staff knowledge, confidence and competence has increased the profile of PESSPA.</w:t>
      </w:r>
      <w:r w:rsidR="001C2A62">
        <w:rPr>
          <w:rFonts w:asciiTheme="majorHAnsi" w:hAnsiTheme="majorHAnsi" w:cstheme="majorHAnsi"/>
          <w:bCs/>
          <w:sz w:val="24"/>
          <w:szCs w:val="24"/>
        </w:rPr>
        <w:t xml:space="preserve"> </w:t>
      </w:r>
      <w:r w:rsidRPr="00A64B60">
        <w:rPr>
          <w:rFonts w:asciiTheme="majorHAnsi" w:hAnsiTheme="majorHAnsi" w:cstheme="majorHAnsi"/>
          <w:sz w:val="24"/>
          <w:szCs w:val="24"/>
        </w:rPr>
        <w:t>Year Two Teacher comment “</w:t>
      </w:r>
      <w:r w:rsidRPr="00A64B60">
        <w:rPr>
          <w:rFonts w:asciiTheme="majorHAnsi" w:hAnsiTheme="majorHAnsi" w:cstheme="majorHAnsi"/>
          <w:color w:val="212121"/>
          <w:sz w:val="24"/>
          <w:szCs w:val="24"/>
          <w:shd w:val="clear" w:color="auto" w:fill="FFFFFF"/>
        </w:rPr>
        <w:t>Curriculum Companion has certainly helped planning.”</w:t>
      </w:r>
      <w:r w:rsidR="001C2A62">
        <w:rPr>
          <w:rFonts w:asciiTheme="majorHAnsi" w:hAnsiTheme="majorHAnsi" w:cstheme="majorHAnsi"/>
          <w:bCs/>
          <w:sz w:val="24"/>
          <w:szCs w:val="24"/>
        </w:rPr>
        <w:t xml:space="preserve"> </w:t>
      </w:r>
      <w:r w:rsidRPr="00A64B60">
        <w:rPr>
          <w:rFonts w:asciiTheme="majorHAnsi" w:hAnsiTheme="majorHAnsi" w:cstheme="majorHAnsi"/>
          <w:color w:val="212121"/>
          <w:sz w:val="24"/>
          <w:szCs w:val="24"/>
          <w:shd w:val="clear" w:color="auto" w:fill="FFFFFF"/>
        </w:rPr>
        <w:t>Training has improved staff knowledge and confidence, resulting in higher quality PE lessons taught. Children are working collaboratively with the children at Walton High School, sharing resources and ideas. Forest School is accessible for EYFS and KS1. The introduction of Forest Tots in Summer 2023 enable</w:t>
      </w:r>
      <w:r w:rsidR="001C2A62">
        <w:rPr>
          <w:rFonts w:asciiTheme="majorHAnsi" w:hAnsiTheme="majorHAnsi" w:cstheme="majorHAnsi"/>
          <w:color w:val="212121"/>
          <w:sz w:val="24"/>
          <w:szCs w:val="24"/>
          <w:shd w:val="clear" w:color="auto" w:fill="FFFFFF"/>
        </w:rPr>
        <w:t>d</w:t>
      </w:r>
      <w:r w:rsidRPr="00A64B60">
        <w:rPr>
          <w:rFonts w:asciiTheme="majorHAnsi" w:hAnsiTheme="majorHAnsi" w:cstheme="majorHAnsi"/>
          <w:color w:val="212121"/>
          <w:sz w:val="24"/>
          <w:szCs w:val="24"/>
          <w:shd w:val="clear" w:color="auto" w:fill="FFFFFF"/>
        </w:rPr>
        <w:t xml:space="preserve"> children under two to access our Forest School</w:t>
      </w:r>
      <w:r w:rsidR="001C2A62">
        <w:rPr>
          <w:rFonts w:asciiTheme="majorHAnsi" w:hAnsiTheme="majorHAnsi" w:cstheme="majorHAnsi"/>
          <w:color w:val="212121"/>
          <w:sz w:val="24"/>
          <w:szCs w:val="24"/>
          <w:shd w:val="clear" w:color="auto" w:fill="FFFFFF"/>
        </w:rPr>
        <w:t>. C</w:t>
      </w:r>
      <w:r w:rsidRPr="00A64B60">
        <w:rPr>
          <w:rFonts w:asciiTheme="majorHAnsi" w:hAnsiTheme="majorHAnsi" w:cstheme="majorHAnsi"/>
          <w:color w:val="212121"/>
          <w:sz w:val="24"/>
          <w:szCs w:val="24"/>
          <w:shd w:val="clear" w:color="auto" w:fill="FFFFFF"/>
        </w:rPr>
        <w:t xml:space="preserve">hildren take risks during Forest School sessions. PE leader and Governor Lead meetings result in a clear understanding about where PE is within the overall curriculum of the school and the next steps addressed. </w:t>
      </w:r>
    </w:p>
    <w:p w:rsidR="00F0184F" w:rsidRPr="00A64B60" w:rsidRDefault="00F0184F" w:rsidP="00F0184F">
      <w:pPr>
        <w:rPr>
          <w:rFonts w:asciiTheme="majorHAnsi" w:hAnsiTheme="majorHAnsi" w:cstheme="majorHAnsi"/>
          <w:sz w:val="24"/>
          <w:szCs w:val="24"/>
        </w:rPr>
      </w:pPr>
    </w:p>
    <w:p w:rsidR="005D4816" w:rsidRPr="00A64B60" w:rsidRDefault="005D4816" w:rsidP="000D675A">
      <w:pPr>
        <w:rPr>
          <w:rFonts w:asciiTheme="majorHAnsi" w:hAnsiTheme="majorHAnsi" w:cstheme="majorHAnsi"/>
          <w:b/>
          <w:sz w:val="24"/>
          <w:szCs w:val="24"/>
          <w:u w:val="single"/>
        </w:rPr>
      </w:pPr>
      <w:r w:rsidRPr="00A64B60">
        <w:rPr>
          <w:rFonts w:asciiTheme="majorHAnsi" w:hAnsiTheme="majorHAnsi" w:cstheme="majorHAnsi"/>
          <w:b/>
          <w:sz w:val="24"/>
          <w:szCs w:val="24"/>
          <w:u w:val="single"/>
        </w:rPr>
        <w:t>Active Playtimes and lunchtimes</w:t>
      </w:r>
      <w:r w:rsidR="00F0184F" w:rsidRPr="00A64B60">
        <w:rPr>
          <w:rFonts w:asciiTheme="majorHAnsi" w:hAnsiTheme="majorHAnsi" w:cstheme="majorHAnsi"/>
          <w:b/>
          <w:sz w:val="24"/>
          <w:szCs w:val="24"/>
          <w:u w:val="single"/>
        </w:rPr>
        <w:t>:</w:t>
      </w:r>
    </w:p>
    <w:p w:rsidR="00F0184F" w:rsidRDefault="00F0184F" w:rsidP="00247ACC">
      <w:pPr>
        <w:spacing w:after="0" w:line="276" w:lineRule="auto"/>
        <w:rPr>
          <w:rFonts w:asciiTheme="majorHAnsi" w:hAnsiTheme="majorHAnsi" w:cstheme="majorHAnsi"/>
        </w:rPr>
      </w:pPr>
      <w:r w:rsidRPr="00A64B60">
        <w:rPr>
          <w:rFonts w:asciiTheme="majorHAnsi" w:hAnsiTheme="majorHAnsi" w:cstheme="majorHAnsi"/>
          <w:color w:val="000000"/>
          <w:sz w:val="24"/>
          <w:szCs w:val="24"/>
        </w:rPr>
        <w:t>PE lead provides support for lunchtime supervisors to develop their understanding of our expectations, and their facilitation of, children’s physical activity linked to the curriculum during lunchtimes. The introduction of Sport Captain’s and Active Playtime boxes supported this.</w:t>
      </w:r>
      <w:r w:rsidR="00247ACC">
        <w:rPr>
          <w:rFonts w:asciiTheme="majorHAnsi" w:hAnsiTheme="majorHAnsi" w:cstheme="majorHAnsi"/>
          <w:color w:val="000000"/>
          <w:sz w:val="24"/>
          <w:szCs w:val="24"/>
        </w:rPr>
        <w:t xml:space="preserve"> </w:t>
      </w:r>
      <w:r w:rsidRPr="00247ACC">
        <w:rPr>
          <w:rFonts w:asciiTheme="majorHAnsi" w:hAnsiTheme="majorHAnsi" w:cstheme="majorHAnsi"/>
        </w:rPr>
        <w:t>At break and lunchtime, we provide a broad range of different activities each day using zoned areas.  These include football, basketball, a box of activities to develop skills (such as balancing, throwing and catching and skipping) and a free zone.  The children have a rota for the football and basketball zones.</w:t>
      </w:r>
      <w:r w:rsidR="00247ACC">
        <w:rPr>
          <w:rFonts w:asciiTheme="majorHAnsi" w:hAnsiTheme="majorHAnsi" w:cstheme="majorHAnsi"/>
          <w:color w:val="000000"/>
          <w:sz w:val="24"/>
          <w:szCs w:val="24"/>
        </w:rPr>
        <w:t xml:space="preserve"> </w:t>
      </w:r>
      <w:r w:rsidRPr="00247ACC">
        <w:rPr>
          <w:rFonts w:asciiTheme="majorHAnsi" w:hAnsiTheme="majorHAnsi" w:cstheme="majorHAnsi"/>
        </w:rPr>
        <w:t xml:space="preserve">Sport Captains lead games (we have eight captains in year six) with the boxed activities; the children wear a high-vis jacket to show their responsibility. They are responsible for keeping the play boxes clean and tidy as well as leading play activities. Lunchtimes use the same-zoned areas as playtimes. Lunchtime supervisors have had training and embed the same expectations as all staff. Teaching staff (teachers and support staff) engage with lunchtimes, providing modelling of good practice for lunchtime supervisors.  </w:t>
      </w:r>
    </w:p>
    <w:p w:rsidR="00247ACC" w:rsidRPr="00247ACC" w:rsidRDefault="00247ACC" w:rsidP="00247ACC">
      <w:pPr>
        <w:spacing w:after="0" w:line="276" w:lineRule="auto"/>
        <w:rPr>
          <w:rFonts w:asciiTheme="majorHAnsi" w:hAnsiTheme="majorHAnsi" w:cstheme="majorHAnsi"/>
          <w:color w:val="000000"/>
          <w:sz w:val="24"/>
          <w:szCs w:val="24"/>
        </w:rPr>
      </w:pPr>
    </w:p>
    <w:p w:rsidR="00F0184F" w:rsidRDefault="00F0184F" w:rsidP="00247ACC">
      <w:pPr>
        <w:rPr>
          <w:rFonts w:asciiTheme="majorHAnsi" w:hAnsiTheme="majorHAnsi" w:cstheme="majorHAnsi"/>
          <w:bCs/>
          <w:sz w:val="24"/>
          <w:szCs w:val="24"/>
        </w:rPr>
      </w:pPr>
      <w:r w:rsidRPr="00247ACC">
        <w:rPr>
          <w:rFonts w:asciiTheme="majorHAnsi" w:hAnsiTheme="majorHAnsi" w:cstheme="majorHAnsi"/>
          <w:bCs/>
          <w:sz w:val="24"/>
          <w:szCs w:val="24"/>
        </w:rPr>
        <w:lastRenderedPageBreak/>
        <w:t xml:space="preserve">As a </w:t>
      </w:r>
      <w:proofErr w:type="gramStart"/>
      <w:r w:rsidRPr="00247ACC">
        <w:rPr>
          <w:rFonts w:asciiTheme="majorHAnsi" w:hAnsiTheme="majorHAnsi" w:cstheme="majorHAnsi"/>
          <w:bCs/>
          <w:sz w:val="24"/>
          <w:szCs w:val="24"/>
        </w:rPr>
        <w:t>result</w:t>
      </w:r>
      <w:proofErr w:type="gramEnd"/>
      <w:r w:rsidR="00247ACC">
        <w:rPr>
          <w:rFonts w:asciiTheme="majorHAnsi" w:hAnsiTheme="majorHAnsi" w:cstheme="majorHAnsi"/>
          <w:bCs/>
          <w:sz w:val="24"/>
          <w:szCs w:val="24"/>
        </w:rPr>
        <w:t xml:space="preserve"> the impact has been that</w:t>
      </w:r>
      <w:r w:rsidR="00247ACC">
        <w:rPr>
          <w:rFonts w:asciiTheme="majorHAnsi" w:hAnsiTheme="majorHAnsi" w:cstheme="majorHAnsi"/>
          <w:sz w:val="24"/>
          <w:szCs w:val="24"/>
        </w:rPr>
        <w:t xml:space="preserve"> t</w:t>
      </w:r>
      <w:r w:rsidRPr="00A64B60">
        <w:rPr>
          <w:rFonts w:asciiTheme="majorHAnsi" w:hAnsiTheme="majorHAnsi" w:cstheme="majorHAnsi"/>
          <w:sz w:val="24"/>
          <w:szCs w:val="24"/>
        </w:rPr>
        <w:t>eachers and lunchtime staff have commented there are very few behavioural issues, strengthening the improved enjoyment of lunchtimes.</w:t>
      </w:r>
      <w:r w:rsidR="00247ACC">
        <w:rPr>
          <w:rFonts w:asciiTheme="majorHAnsi" w:hAnsiTheme="majorHAnsi" w:cstheme="majorHAnsi"/>
          <w:sz w:val="24"/>
          <w:szCs w:val="24"/>
        </w:rPr>
        <w:t xml:space="preserve"> </w:t>
      </w:r>
      <w:r w:rsidRPr="00A64B60">
        <w:rPr>
          <w:rFonts w:asciiTheme="majorHAnsi" w:hAnsiTheme="majorHAnsi" w:cstheme="majorHAnsi"/>
          <w:sz w:val="24"/>
          <w:szCs w:val="24"/>
        </w:rPr>
        <w:t>Lunchtime supervisor comment “The children are more focused and active at lunchtimes since we introduced the active playtime boxes and Sport Captains.”</w:t>
      </w:r>
      <w:r w:rsidR="00247ACC">
        <w:rPr>
          <w:rFonts w:asciiTheme="majorHAnsi" w:hAnsiTheme="majorHAnsi" w:cstheme="majorHAnsi"/>
          <w:bCs/>
          <w:sz w:val="24"/>
          <w:szCs w:val="24"/>
        </w:rPr>
        <w:t xml:space="preserve"> </w:t>
      </w:r>
      <w:r w:rsidRPr="00A64B60">
        <w:rPr>
          <w:rFonts w:asciiTheme="majorHAnsi" w:hAnsiTheme="majorHAnsi" w:cstheme="majorHAnsi"/>
          <w:sz w:val="24"/>
          <w:szCs w:val="24"/>
        </w:rPr>
        <w:t>Children are active during playtimes and lunchtime</w:t>
      </w:r>
      <w:r w:rsidR="00247ACC">
        <w:rPr>
          <w:rFonts w:asciiTheme="majorHAnsi" w:hAnsiTheme="majorHAnsi" w:cstheme="majorHAnsi"/>
          <w:sz w:val="24"/>
          <w:szCs w:val="24"/>
        </w:rPr>
        <w:t>s. C</w:t>
      </w:r>
      <w:r w:rsidRPr="00A64B60">
        <w:rPr>
          <w:rFonts w:asciiTheme="majorHAnsi" w:hAnsiTheme="majorHAnsi" w:cstheme="majorHAnsi"/>
          <w:sz w:val="24"/>
          <w:szCs w:val="24"/>
        </w:rPr>
        <w:t>hildren are using skills learnt in PE lessons and sharing these with a variety of ages during playtimes and lunchtimes</w:t>
      </w:r>
      <w:r w:rsidR="00247ACC">
        <w:rPr>
          <w:rFonts w:asciiTheme="majorHAnsi" w:hAnsiTheme="majorHAnsi" w:cstheme="majorHAnsi"/>
          <w:sz w:val="24"/>
          <w:szCs w:val="24"/>
        </w:rPr>
        <w:t xml:space="preserve">. </w:t>
      </w:r>
      <w:r w:rsidRPr="00A64B60">
        <w:rPr>
          <w:rFonts w:asciiTheme="majorHAnsi" w:hAnsiTheme="majorHAnsi" w:cstheme="majorHAnsi"/>
          <w:sz w:val="24"/>
          <w:szCs w:val="24"/>
        </w:rPr>
        <w:t>Sport Captains gain leadership skills when delivering games</w:t>
      </w:r>
      <w:r w:rsidR="00247ACC">
        <w:rPr>
          <w:rFonts w:asciiTheme="majorHAnsi" w:hAnsiTheme="majorHAnsi" w:cstheme="majorHAnsi"/>
          <w:bCs/>
          <w:sz w:val="24"/>
          <w:szCs w:val="24"/>
        </w:rPr>
        <w:t xml:space="preserve">. </w:t>
      </w:r>
      <w:r w:rsidRPr="00A64B60">
        <w:rPr>
          <w:rFonts w:asciiTheme="majorHAnsi" w:hAnsiTheme="majorHAnsi" w:cstheme="majorHAnsi"/>
          <w:sz w:val="24"/>
          <w:szCs w:val="24"/>
        </w:rPr>
        <w:t>Lunch time pupil’s voice – Year 2 child “I love playing with the balancing box of toys. It is so much fun.”</w:t>
      </w:r>
      <w:r w:rsidR="00247ACC">
        <w:rPr>
          <w:rFonts w:asciiTheme="majorHAnsi" w:hAnsiTheme="majorHAnsi" w:cstheme="majorHAnsi"/>
          <w:bCs/>
          <w:sz w:val="24"/>
          <w:szCs w:val="24"/>
        </w:rPr>
        <w:t xml:space="preserve"> </w:t>
      </w:r>
      <w:r w:rsidRPr="00A64B60">
        <w:rPr>
          <w:rFonts w:asciiTheme="majorHAnsi" w:hAnsiTheme="majorHAnsi" w:cstheme="majorHAnsi"/>
          <w:sz w:val="24"/>
          <w:szCs w:val="24"/>
        </w:rPr>
        <w:t xml:space="preserve">Year 3 child “I love playing parachute games with the Sport Captains.” </w:t>
      </w:r>
      <w:r w:rsidR="00CF7618" w:rsidRPr="00A64B60">
        <w:rPr>
          <w:rFonts w:asciiTheme="majorHAnsi" w:eastAsia="Times New Roman" w:hAnsiTheme="majorHAnsi" w:cstheme="majorHAnsi"/>
          <w:color w:val="000000"/>
          <w:sz w:val="24"/>
          <w:szCs w:val="24"/>
        </w:rPr>
        <w:t>At lunchtimes the children are much more independent and use the zones to</w:t>
      </w:r>
      <w:r w:rsidR="00247ACC">
        <w:rPr>
          <w:rFonts w:asciiTheme="majorHAnsi" w:hAnsiTheme="majorHAnsi" w:cstheme="majorHAnsi"/>
          <w:bCs/>
          <w:sz w:val="24"/>
          <w:szCs w:val="24"/>
        </w:rPr>
        <w:t xml:space="preserve"> </w:t>
      </w:r>
      <w:r w:rsidR="00CF7618" w:rsidRPr="00A64B60">
        <w:rPr>
          <w:rFonts w:asciiTheme="majorHAnsi" w:eastAsia="Times New Roman" w:hAnsiTheme="majorHAnsi" w:cstheme="majorHAnsi"/>
          <w:color w:val="000000"/>
          <w:sz w:val="24"/>
          <w:szCs w:val="24"/>
        </w:rPr>
        <w:t>further develop their skills.</w:t>
      </w:r>
      <w:r w:rsidR="00247ACC">
        <w:rPr>
          <w:rFonts w:asciiTheme="majorHAnsi" w:hAnsiTheme="majorHAnsi" w:cstheme="majorHAnsi"/>
          <w:bCs/>
          <w:sz w:val="24"/>
          <w:szCs w:val="24"/>
        </w:rPr>
        <w:t xml:space="preserve"> </w:t>
      </w:r>
      <w:r w:rsidR="00CF7618" w:rsidRPr="00A64B60">
        <w:rPr>
          <w:rFonts w:asciiTheme="majorHAnsi" w:eastAsia="Times New Roman" w:hAnsiTheme="majorHAnsi" w:cstheme="majorHAnsi"/>
          <w:color w:val="000000"/>
          <w:sz w:val="24"/>
          <w:szCs w:val="24"/>
        </w:rPr>
        <w:t xml:space="preserve">The majority of children are active during the break and lunchtimes. Confident and competent Sport Captains (ten children, two lead the games each </w:t>
      </w:r>
      <w:proofErr w:type="gramStart"/>
      <w:r w:rsidR="00CF7618" w:rsidRPr="00A64B60">
        <w:rPr>
          <w:rFonts w:asciiTheme="majorHAnsi" w:eastAsia="Times New Roman" w:hAnsiTheme="majorHAnsi" w:cstheme="majorHAnsi"/>
          <w:color w:val="000000"/>
          <w:sz w:val="24"/>
          <w:szCs w:val="24"/>
        </w:rPr>
        <w:t>day)lead</w:t>
      </w:r>
      <w:proofErr w:type="gramEnd"/>
      <w:r w:rsidR="00CF7618" w:rsidRPr="00A64B60">
        <w:rPr>
          <w:rFonts w:asciiTheme="majorHAnsi" w:eastAsia="Times New Roman" w:hAnsiTheme="majorHAnsi" w:cstheme="majorHAnsi"/>
          <w:color w:val="000000"/>
          <w:sz w:val="24"/>
          <w:szCs w:val="24"/>
        </w:rPr>
        <w:t xml:space="preserve"> games for the rest of the school at lunchtimes and enjoy the responsibility. Sport Captain comment “I like helping the younger children play games at playtime, they enjoy throwing and catching.</w:t>
      </w:r>
      <w:r w:rsidR="00247ACC">
        <w:rPr>
          <w:rFonts w:asciiTheme="majorHAnsi" w:eastAsia="Times New Roman" w:hAnsiTheme="majorHAnsi" w:cstheme="majorHAnsi"/>
          <w:color w:val="000000"/>
          <w:sz w:val="24"/>
          <w:szCs w:val="24"/>
        </w:rPr>
        <w:t xml:space="preserve">” </w:t>
      </w:r>
      <w:r w:rsidR="00CF7618" w:rsidRPr="00A64B60">
        <w:rPr>
          <w:rFonts w:asciiTheme="majorHAnsi" w:eastAsia="Times New Roman" w:hAnsiTheme="majorHAnsi" w:cstheme="majorHAnsi"/>
          <w:color w:val="000000"/>
          <w:sz w:val="24"/>
          <w:szCs w:val="24"/>
        </w:rPr>
        <w:t>Enjoyment is clear and increased rates of activity supports the daily active 60 minutes’ expectations.</w:t>
      </w:r>
    </w:p>
    <w:p w:rsidR="00247ACC" w:rsidRPr="00247ACC" w:rsidRDefault="00247ACC" w:rsidP="00247ACC">
      <w:pPr>
        <w:rPr>
          <w:rFonts w:asciiTheme="majorHAnsi" w:hAnsiTheme="majorHAnsi" w:cstheme="majorHAnsi"/>
          <w:bCs/>
          <w:sz w:val="24"/>
          <w:szCs w:val="24"/>
        </w:rPr>
      </w:pPr>
    </w:p>
    <w:p w:rsidR="00F0184F" w:rsidRPr="00314D4B" w:rsidRDefault="00F0184F" w:rsidP="00F0184F">
      <w:pPr>
        <w:tabs>
          <w:tab w:val="center" w:pos="759"/>
        </w:tabs>
        <w:spacing w:line="232" w:lineRule="auto"/>
        <w:rPr>
          <w:rFonts w:asciiTheme="majorHAnsi" w:hAnsiTheme="majorHAnsi" w:cstheme="majorHAnsi"/>
        </w:rPr>
      </w:pPr>
      <w:r w:rsidRPr="00314D4B">
        <w:rPr>
          <w:rFonts w:asciiTheme="majorHAnsi" w:hAnsiTheme="majorHAnsi" w:cstheme="majorHAnsi"/>
          <w:b/>
          <w:bCs/>
          <w:sz w:val="24"/>
          <w:szCs w:val="24"/>
          <w:u w:val="single"/>
        </w:rPr>
        <w:t>Forest Schools</w:t>
      </w:r>
      <w:r w:rsidRPr="00314D4B">
        <w:rPr>
          <w:rFonts w:asciiTheme="majorHAnsi" w:eastAsia="Times New Roman" w:hAnsiTheme="majorHAnsi" w:cstheme="majorHAnsi"/>
          <w:sz w:val="24"/>
          <w:szCs w:val="24"/>
          <w:u w:val="single"/>
        </w:rPr>
        <w:t xml:space="preserve"> </w:t>
      </w:r>
      <w:r w:rsidRPr="00314D4B">
        <w:rPr>
          <w:rFonts w:asciiTheme="majorHAnsi" w:eastAsia="Times New Roman" w:hAnsiTheme="majorHAnsi" w:cstheme="majorHAnsi"/>
          <w:b/>
          <w:sz w:val="24"/>
          <w:szCs w:val="24"/>
          <w:u w:val="single"/>
        </w:rPr>
        <w:t>and outdoor learning opportunities</w:t>
      </w:r>
      <w:r w:rsidR="00314D4B">
        <w:rPr>
          <w:rFonts w:asciiTheme="majorHAnsi" w:hAnsiTheme="majorHAnsi" w:cstheme="majorHAnsi"/>
        </w:rPr>
        <w:t>:</w:t>
      </w:r>
      <w:r w:rsidRPr="00314D4B">
        <w:rPr>
          <w:rFonts w:asciiTheme="majorHAnsi" w:hAnsiTheme="majorHAnsi" w:cstheme="majorHAnsi"/>
        </w:rPr>
        <w:t xml:space="preserve"> </w:t>
      </w:r>
    </w:p>
    <w:p w:rsidR="00F0184F" w:rsidRPr="005868AF" w:rsidRDefault="00F0184F" w:rsidP="005868AF">
      <w:pPr>
        <w:tabs>
          <w:tab w:val="center" w:pos="759"/>
        </w:tabs>
        <w:spacing w:line="232" w:lineRule="auto"/>
        <w:rPr>
          <w:rFonts w:asciiTheme="majorHAnsi" w:hAnsiTheme="majorHAnsi" w:cstheme="majorHAnsi"/>
        </w:rPr>
      </w:pPr>
      <w:r w:rsidRPr="005868AF">
        <w:rPr>
          <w:rFonts w:asciiTheme="majorHAnsi" w:hAnsiTheme="majorHAnsi" w:cstheme="majorHAnsi"/>
        </w:rPr>
        <w:t>Children in Nursery, Reception and Year one and two have weekly outdoor forest school sessions in our gated forest area. The Forest School leader plans for Forest School and monitors the lessons. The Forest School leader runs a Forest School club. In Summer 2023 we are launch</w:t>
      </w:r>
      <w:r w:rsidR="005868AF">
        <w:rPr>
          <w:rFonts w:asciiTheme="majorHAnsi" w:hAnsiTheme="majorHAnsi" w:cstheme="majorHAnsi"/>
        </w:rPr>
        <w:t>ed</w:t>
      </w:r>
      <w:r w:rsidRPr="005868AF">
        <w:rPr>
          <w:rFonts w:asciiTheme="majorHAnsi" w:hAnsiTheme="majorHAnsi" w:cstheme="majorHAnsi"/>
        </w:rPr>
        <w:t xml:space="preserve"> Forest Tots for children under three. </w:t>
      </w:r>
      <w:r w:rsidRPr="005868AF">
        <w:rPr>
          <w:rFonts w:asciiTheme="majorHAnsi" w:hAnsiTheme="majorHAnsi" w:cstheme="majorHAnsi"/>
          <w:lang w:val="en-US"/>
        </w:rPr>
        <w:t>Each year, the year six children attend a week residential which includes, canoeing, climbing, archery and guided experience towards greater independence</w:t>
      </w:r>
      <w:r w:rsidR="005868AF">
        <w:rPr>
          <w:rFonts w:asciiTheme="majorHAnsi" w:hAnsiTheme="majorHAnsi" w:cstheme="majorHAnsi"/>
          <w:lang w:val="en-US"/>
        </w:rPr>
        <w:t xml:space="preserve">. </w:t>
      </w:r>
      <w:r w:rsidRPr="00A64B60">
        <w:rPr>
          <w:rFonts w:asciiTheme="majorHAnsi" w:hAnsiTheme="majorHAnsi" w:cstheme="majorHAnsi"/>
          <w:sz w:val="24"/>
          <w:szCs w:val="24"/>
          <w:lang w:val="en-US"/>
        </w:rPr>
        <w:t>Our Forest School promotes the love of outdoors, provides open ended exploration and encourages the children to look after our environment.</w:t>
      </w:r>
    </w:p>
    <w:p w:rsidR="00F0184F" w:rsidRPr="00A64B60" w:rsidRDefault="005868AF" w:rsidP="00F0184F">
      <w:pPr>
        <w:spacing w:after="0" w:line="276" w:lineRule="auto"/>
        <w:rPr>
          <w:rFonts w:asciiTheme="majorHAnsi" w:hAnsiTheme="majorHAnsi" w:cstheme="majorHAnsi"/>
          <w:color w:val="000000"/>
          <w:sz w:val="24"/>
          <w:szCs w:val="24"/>
        </w:rPr>
      </w:pPr>
      <w:r>
        <w:rPr>
          <w:rFonts w:asciiTheme="majorHAnsi" w:hAnsiTheme="majorHAnsi" w:cstheme="majorHAnsi"/>
          <w:color w:val="000000"/>
          <w:sz w:val="24"/>
          <w:szCs w:val="24"/>
        </w:rPr>
        <w:t>As a result, the impact is that c</w:t>
      </w:r>
      <w:r w:rsidR="00F0184F" w:rsidRPr="00A64B60">
        <w:rPr>
          <w:rFonts w:asciiTheme="majorHAnsi" w:hAnsiTheme="majorHAnsi" w:cstheme="majorHAnsi"/>
          <w:sz w:val="24"/>
          <w:szCs w:val="24"/>
        </w:rPr>
        <w:t>hildren have become more confident during forest sessions, showing an increased level of enjoyment.</w:t>
      </w:r>
      <w:r>
        <w:rPr>
          <w:rFonts w:asciiTheme="majorHAnsi" w:hAnsiTheme="majorHAnsi" w:cstheme="majorHAnsi"/>
          <w:color w:val="000000"/>
          <w:sz w:val="24"/>
          <w:szCs w:val="24"/>
        </w:rPr>
        <w:t xml:space="preserve"> </w:t>
      </w:r>
      <w:r w:rsidR="00F0184F" w:rsidRPr="00A64B60">
        <w:rPr>
          <w:rFonts w:asciiTheme="majorHAnsi" w:hAnsiTheme="majorHAnsi" w:cstheme="majorHAnsi"/>
          <w:sz w:val="24"/>
          <w:szCs w:val="24"/>
        </w:rPr>
        <w:t>Children show greater resilience and improved communication skills and cooperation when working as a team. The children are able to link their learning across different curriculum areas.</w:t>
      </w:r>
      <w:r>
        <w:rPr>
          <w:rFonts w:asciiTheme="majorHAnsi" w:hAnsiTheme="majorHAnsi" w:cstheme="majorHAnsi"/>
          <w:color w:val="000000"/>
          <w:sz w:val="24"/>
          <w:szCs w:val="24"/>
        </w:rPr>
        <w:t xml:space="preserve"> </w:t>
      </w:r>
      <w:r w:rsidR="00F0184F" w:rsidRPr="00A64B60">
        <w:rPr>
          <w:rFonts w:asciiTheme="majorHAnsi" w:hAnsiTheme="majorHAnsi" w:cstheme="majorHAnsi"/>
          <w:sz w:val="24"/>
          <w:szCs w:val="24"/>
        </w:rPr>
        <w:t>Nursery child “We love making bridges and rope swings in Forest School.”</w:t>
      </w:r>
      <w:r>
        <w:rPr>
          <w:rFonts w:asciiTheme="majorHAnsi" w:hAnsiTheme="majorHAnsi" w:cstheme="majorHAnsi"/>
          <w:color w:val="000000"/>
          <w:sz w:val="24"/>
          <w:szCs w:val="24"/>
        </w:rPr>
        <w:t xml:space="preserve"> </w:t>
      </w:r>
      <w:r w:rsidR="00F0184F" w:rsidRPr="00A64B60">
        <w:rPr>
          <w:rFonts w:asciiTheme="majorHAnsi" w:hAnsiTheme="majorHAnsi" w:cstheme="majorHAnsi"/>
          <w:sz w:val="24"/>
          <w:szCs w:val="24"/>
        </w:rPr>
        <w:t>“I love to look for worms and measure them.”</w:t>
      </w:r>
      <w:r>
        <w:rPr>
          <w:rFonts w:asciiTheme="majorHAnsi" w:hAnsiTheme="majorHAnsi" w:cstheme="majorHAnsi"/>
          <w:color w:val="000000"/>
          <w:sz w:val="24"/>
          <w:szCs w:val="24"/>
        </w:rPr>
        <w:t xml:space="preserve"> </w:t>
      </w:r>
      <w:r w:rsidR="00F0184F" w:rsidRPr="00A64B60">
        <w:rPr>
          <w:rFonts w:asciiTheme="majorHAnsi" w:hAnsiTheme="majorHAnsi" w:cstheme="majorHAnsi"/>
          <w:sz w:val="24"/>
          <w:szCs w:val="24"/>
        </w:rPr>
        <w:t>Improved emotional wellbeing, thinking, decision making and problem solving. The children have said they feel safe and secure in managed risk taking.</w:t>
      </w:r>
      <w:r>
        <w:rPr>
          <w:rFonts w:asciiTheme="majorHAnsi" w:hAnsiTheme="majorHAnsi" w:cstheme="majorHAnsi"/>
          <w:color w:val="000000"/>
          <w:sz w:val="24"/>
          <w:szCs w:val="24"/>
        </w:rPr>
        <w:t xml:space="preserve"> </w:t>
      </w:r>
      <w:r w:rsidR="00F0184F" w:rsidRPr="00A64B60">
        <w:rPr>
          <w:rFonts w:asciiTheme="majorHAnsi" w:hAnsiTheme="majorHAnsi" w:cstheme="majorHAnsi"/>
          <w:sz w:val="24"/>
          <w:szCs w:val="24"/>
        </w:rPr>
        <w:t xml:space="preserve">Children have gained an interest in looking after our local environment. The residential helps the children develop holistically, helping them develop socially, emotionally and spiritually. </w:t>
      </w:r>
    </w:p>
    <w:p w:rsidR="005D4816" w:rsidRPr="00A64B60" w:rsidRDefault="005D4816" w:rsidP="000D675A">
      <w:pPr>
        <w:rPr>
          <w:rFonts w:asciiTheme="majorHAnsi" w:hAnsiTheme="majorHAnsi" w:cstheme="majorHAnsi"/>
          <w:b/>
          <w:sz w:val="24"/>
          <w:szCs w:val="24"/>
          <w:u w:val="single"/>
        </w:rPr>
      </w:pPr>
    </w:p>
    <w:p w:rsidR="005D4816" w:rsidRPr="00A64B60" w:rsidRDefault="005D4816" w:rsidP="000D675A">
      <w:pPr>
        <w:rPr>
          <w:rFonts w:asciiTheme="majorHAnsi" w:hAnsiTheme="majorHAnsi" w:cstheme="majorHAnsi"/>
          <w:b/>
          <w:sz w:val="24"/>
          <w:szCs w:val="24"/>
          <w:u w:val="single"/>
        </w:rPr>
      </w:pPr>
      <w:proofErr w:type="spellStart"/>
      <w:r w:rsidRPr="00A64B60">
        <w:rPr>
          <w:rFonts w:asciiTheme="majorHAnsi" w:hAnsiTheme="majorHAnsi" w:cstheme="majorHAnsi"/>
          <w:b/>
          <w:sz w:val="24"/>
          <w:szCs w:val="24"/>
          <w:u w:val="single"/>
        </w:rPr>
        <w:t>Extra Curricular</w:t>
      </w:r>
      <w:proofErr w:type="spellEnd"/>
      <w:r w:rsidRPr="00A64B60">
        <w:rPr>
          <w:rFonts w:asciiTheme="majorHAnsi" w:hAnsiTheme="majorHAnsi" w:cstheme="majorHAnsi"/>
          <w:b/>
          <w:sz w:val="24"/>
          <w:szCs w:val="24"/>
          <w:u w:val="single"/>
        </w:rPr>
        <w:t xml:space="preserve"> Activities</w:t>
      </w:r>
      <w:r w:rsidR="00F0184F" w:rsidRPr="00A64B60">
        <w:rPr>
          <w:rFonts w:asciiTheme="majorHAnsi" w:hAnsiTheme="majorHAnsi" w:cstheme="majorHAnsi"/>
          <w:b/>
          <w:sz w:val="24"/>
          <w:szCs w:val="24"/>
          <w:u w:val="single"/>
        </w:rPr>
        <w:t>:</w:t>
      </w:r>
      <w:r w:rsidRPr="00A64B60">
        <w:rPr>
          <w:rFonts w:asciiTheme="majorHAnsi" w:hAnsiTheme="majorHAnsi" w:cstheme="majorHAnsi"/>
          <w:b/>
          <w:sz w:val="24"/>
          <w:szCs w:val="24"/>
          <w:u w:val="single"/>
        </w:rPr>
        <w:t xml:space="preserve"> </w:t>
      </w:r>
    </w:p>
    <w:p w:rsidR="00F0184F" w:rsidRPr="007035E5" w:rsidRDefault="00161928" w:rsidP="007035E5">
      <w:pPr>
        <w:rPr>
          <w:rFonts w:asciiTheme="majorHAnsi" w:hAnsiTheme="majorHAnsi" w:cstheme="majorHAnsi"/>
          <w:color w:val="000000"/>
        </w:rPr>
      </w:pPr>
      <w:r>
        <w:rPr>
          <w:rFonts w:asciiTheme="majorHAnsi" w:hAnsiTheme="majorHAnsi" w:cstheme="majorHAnsi"/>
          <w:color w:val="000000"/>
        </w:rPr>
        <w:t xml:space="preserve">We have many </w:t>
      </w:r>
      <w:proofErr w:type="spellStart"/>
      <w:r>
        <w:rPr>
          <w:rFonts w:asciiTheme="majorHAnsi" w:hAnsiTheme="majorHAnsi" w:cstheme="majorHAnsi"/>
          <w:color w:val="000000"/>
        </w:rPr>
        <w:t>extra curricular</w:t>
      </w:r>
      <w:proofErr w:type="spellEnd"/>
      <w:r>
        <w:rPr>
          <w:rFonts w:asciiTheme="majorHAnsi" w:hAnsiTheme="majorHAnsi" w:cstheme="majorHAnsi"/>
          <w:color w:val="000000"/>
        </w:rPr>
        <w:t xml:space="preserve"> </w:t>
      </w:r>
      <w:r w:rsidR="007035E5">
        <w:rPr>
          <w:rFonts w:asciiTheme="majorHAnsi" w:hAnsiTheme="majorHAnsi" w:cstheme="majorHAnsi"/>
          <w:color w:val="000000"/>
        </w:rPr>
        <w:t>activities</w:t>
      </w:r>
      <w:r>
        <w:rPr>
          <w:rFonts w:asciiTheme="majorHAnsi" w:hAnsiTheme="majorHAnsi" w:cstheme="majorHAnsi"/>
          <w:color w:val="000000"/>
        </w:rPr>
        <w:t xml:space="preserve"> </w:t>
      </w:r>
      <w:r w:rsidR="007035E5">
        <w:rPr>
          <w:rFonts w:asciiTheme="majorHAnsi" w:hAnsiTheme="majorHAnsi" w:cstheme="majorHAnsi"/>
          <w:color w:val="000000"/>
        </w:rPr>
        <w:t>f</w:t>
      </w:r>
      <w:r w:rsidR="00F0184F" w:rsidRPr="00161928">
        <w:rPr>
          <w:rFonts w:asciiTheme="majorHAnsi" w:hAnsiTheme="majorHAnsi" w:cstheme="majorHAnsi"/>
          <w:color w:val="000000"/>
        </w:rPr>
        <w:t xml:space="preserve">or pupils to access and extend their knowledge and skills both at lunchtimes and after school. For example, forest school, tennis, construction, board games, rugby, yoga, basketball and lots more. </w:t>
      </w:r>
      <w:r w:rsidR="00F0184F" w:rsidRPr="007035E5">
        <w:rPr>
          <w:rFonts w:asciiTheme="majorHAnsi" w:hAnsiTheme="majorHAnsi" w:cstheme="majorHAnsi"/>
          <w:color w:val="000000"/>
        </w:rPr>
        <w:t>Community Club links with Walton Tennis Club, Staffordshire Cricket and Stafford Sport Partnership provide increased opportunities for participation and specialist coaching where appropriate</w:t>
      </w:r>
      <w:r w:rsidR="007035E5">
        <w:rPr>
          <w:rFonts w:asciiTheme="majorHAnsi" w:hAnsiTheme="majorHAnsi" w:cstheme="majorHAnsi"/>
          <w:color w:val="000000"/>
        </w:rPr>
        <w:t xml:space="preserve">. </w:t>
      </w:r>
      <w:r w:rsidR="00F0184F" w:rsidRPr="007035E5">
        <w:rPr>
          <w:rFonts w:asciiTheme="majorHAnsi" w:hAnsiTheme="majorHAnsi" w:cstheme="majorHAnsi"/>
          <w:color w:val="000000"/>
        </w:rPr>
        <w:t>Targeted support and invitations to attend appropriate clubs within and beyond school for pupils with additional needs and/or those who are vulnerable.</w:t>
      </w:r>
      <w:r w:rsidR="007035E5">
        <w:rPr>
          <w:rFonts w:asciiTheme="majorHAnsi" w:hAnsiTheme="majorHAnsi" w:cstheme="majorHAnsi"/>
          <w:color w:val="000000"/>
        </w:rPr>
        <w:t xml:space="preserve"> </w:t>
      </w:r>
      <w:r w:rsidR="00F0184F" w:rsidRPr="007035E5">
        <w:rPr>
          <w:rFonts w:asciiTheme="majorHAnsi" w:hAnsiTheme="majorHAnsi" w:cstheme="majorHAnsi"/>
          <w:color w:val="000000"/>
        </w:rPr>
        <w:t>Disadvantaged pupils invited as a priority and attendance encouraged.</w:t>
      </w:r>
    </w:p>
    <w:p w:rsidR="00CF7618" w:rsidRPr="007035E5" w:rsidRDefault="00F0184F" w:rsidP="007035E5">
      <w:pPr>
        <w:rPr>
          <w:rFonts w:asciiTheme="majorHAnsi" w:hAnsiTheme="majorHAnsi" w:cstheme="majorHAnsi"/>
          <w:color w:val="000000"/>
          <w:sz w:val="24"/>
          <w:szCs w:val="24"/>
        </w:rPr>
      </w:pPr>
      <w:r w:rsidRPr="00A64B60">
        <w:rPr>
          <w:rFonts w:asciiTheme="majorHAnsi" w:hAnsiTheme="majorHAnsi" w:cstheme="majorHAnsi"/>
          <w:color w:val="000000"/>
          <w:sz w:val="24"/>
          <w:szCs w:val="24"/>
        </w:rPr>
        <w:lastRenderedPageBreak/>
        <w:t>As a result</w:t>
      </w:r>
      <w:r w:rsidR="007035E5">
        <w:rPr>
          <w:rFonts w:asciiTheme="majorHAnsi" w:hAnsiTheme="majorHAnsi" w:cstheme="majorHAnsi"/>
          <w:color w:val="000000"/>
          <w:sz w:val="24"/>
          <w:szCs w:val="24"/>
        </w:rPr>
        <w:t>, the impact is that the l</w:t>
      </w:r>
      <w:r w:rsidRPr="00A64B60">
        <w:rPr>
          <w:rFonts w:asciiTheme="majorHAnsi" w:eastAsia="Times New Roman" w:hAnsiTheme="majorHAnsi" w:cstheme="majorHAnsi"/>
          <w:color w:val="000000"/>
          <w:sz w:val="24"/>
          <w:szCs w:val="24"/>
        </w:rPr>
        <w:t xml:space="preserve">unchtime and after school club are always fully booked with children on a waiting list. Over 100 children have gone on to join the Tennis Club and Cricket Club from their experience of the club in school. There is good attendance of children who are disadvantaged and it has been appreciated by parents. </w:t>
      </w:r>
      <w:r w:rsidRPr="00A64B60">
        <w:rPr>
          <w:rFonts w:asciiTheme="majorHAnsi" w:hAnsiTheme="majorHAnsi" w:cstheme="majorHAnsi"/>
          <w:color w:val="000000"/>
          <w:sz w:val="24"/>
          <w:szCs w:val="24"/>
        </w:rPr>
        <w:t>Parents comment “</w:t>
      </w:r>
      <w:r w:rsidRPr="00A64B60">
        <w:rPr>
          <w:rFonts w:asciiTheme="majorHAnsi" w:hAnsiTheme="majorHAnsi" w:cstheme="majorHAnsi"/>
          <w:color w:val="000000"/>
          <w:sz w:val="24"/>
          <w:szCs w:val="24"/>
          <w:shd w:val="clear" w:color="auto" w:fill="F8F8F8"/>
        </w:rPr>
        <w:t>Good to see additional clubs on offer, with a regular rotation between days/times/key stages.</w:t>
      </w:r>
      <w:r w:rsidR="007035E5">
        <w:rPr>
          <w:rFonts w:asciiTheme="majorHAnsi" w:hAnsiTheme="majorHAnsi" w:cstheme="majorHAnsi"/>
          <w:color w:val="000000"/>
          <w:sz w:val="24"/>
          <w:szCs w:val="24"/>
          <w:shd w:val="clear" w:color="auto" w:fill="F8F8F8"/>
        </w:rPr>
        <w:t xml:space="preserve">” </w:t>
      </w:r>
    </w:p>
    <w:p w:rsidR="005D4816" w:rsidRPr="00A64B60" w:rsidRDefault="005D4816" w:rsidP="000D675A">
      <w:pPr>
        <w:rPr>
          <w:rFonts w:asciiTheme="majorHAnsi" w:hAnsiTheme="majorHAnsi" w:cstheme="majorHAnsi"/>
          <w:sz w:val="24"/>
          <w:szCs w:val="24"/>
        </w:rPr>
      </w:pPr>
    </w:p>
    <w:p w:rsidR="005D4816" w:rsidRPr="00A64B60" w:rsidRDefault="005D4816" w:rsidP="000D675A">
      <w:pPr>
        <w:rPr>
          <w:rFonts w:asciiTheme="majorHAnsi" w:hAnsiTheme="majorHAnsi" w:cstheme="majorHAnsi"/>
          <w:b/>
          <w:sz w:val="24"/>
          <w:szCs w:val="24"/>
          <w:u w:val="single"/>
        </w:rPr>
      </w:pPr>
      <w:r w:rsidRPr="00A64B60">
        <w:rPr>
          <w:rFonts w:asciiTheme="majorHAnsi" w:hAnsiTheme="majorHAnsi" w:cstheme="majorHAnsi"/>
          <w:b/>
          <w:sz w:val="24"/>
          <w:szCs w:val="24"/>
          <w:u w:val="single"/>
        </w:rPr>
        <w:t>SEND/PP intervention</w:t>
      </w:r>
      <w:r w:rsidR="00F0184F" w:rsidRPr="00A64B60">
        <w:rPr>
          <w:rFonts w:asciiTheme="majorHAnsi" w:hAnsiTheme="majorHAnsi" w:cstheme="majorHAnsi"/>
          <w:b/>
          <w:sz w:val="24"/>
          <w:szCs w:val="24"/>
          <w:u w:val="single"/>
        </w:rPr>
        <w:t>:</w:t>
      </w:r>
      <w:r w:rsidRPr="00A64B60">
        <w:rPr>
          <w:rFonts w:asciiTheme="majorHAnsi" w:hAnsiTheme="majorHAnsi" w:cstheme="majorHAnsi"/>
          <w:b/>
          <w:sz w:val="24"/>
          <w:szCs w:val="24"/>
          <w:u w:val="single"/>
        </w:rPr>
        <w:t xml:space="preserve"> </w:t>
      </w:r>
    </w:p>
    <w:p w:rsidR="005D4816" w:rsidRPr="00314D4B" w:rsidRDefault="00314D4B" w:rsidP="00314D4B">
      <w:pPr>
        <w:ind w:right="420"/>
        <w:rPr>
          <w:rFonts w:asciiTheme="majorHAnsi" w:hAnsiTheme="majorHAnsi" w:cstheme="majorHAnsi"/>
          <w:bCs/>
        </w:rPr>
      </w:pPr>
      <w:r>
        <w:rPr>
          <w:rFonts w:asciiTheme="majorHAnsi" w:hAnsiTheme="majorHAnsi" w:cstheme="majorHAnsi"/>
          <w:bCs/>
        </w:rPr>
        <w:t>We plan and deliver SEND/ PP target groups such as, f</w:t>
      </w:r>
      <w:r w:rsidR="00F0184F" w:rsidRPr="00314D4B">
        <w:rPr>
          <w:rFonts w:asciiTheme="majorHAnsi" w:hAnsiTheme="majorHAnsi" w:cstheme="majorHAnsi"/>
          <w:bCs/>
        </w:rPr>
        <w:t>ine and gross motor activities, such as Dough Disco, are used to support children</w:t>
      </w:r>
      <w:r w:rsidRPr="00314D4B">
        <w:rPr>
          <w:rFonts w:asciiTheme="majorHAnsi" w:hAnsiTheme="majorHAnsi" w:cstheme="majorHAnsi"/>
          <w:bCs/>
        </w:rPr>
        <w:t xml:space="preserve">. </w:t>
      </w:r>
      <w:r w:rsidR="00F0184F" w:rsidRPr="00314D4B">
        <w:rPr>
          <w:rFonts w:asciiTheme="majorHAnsi" w:hAnsiTheme="majorHAnsi" w:cstheme="majorHAnsi"/>
          <w:bCs/>
        </w:rPr>
        <w:t>Write dance is used in EYFS</w:t>
      </w:r>
      <w:r w:rsidRPr="00314D4B">
        <w:rPr>
          <w:rFonts w:asciiTheme="majorHAnsi" w:hAnsiTheme="majorHAnsi" w:cstheme="majorHAnsi"/>
          <w:bCs/>
        </w:rPr>
        <w:t>.</w:t>
      </w:r>
    </w:p>
    <w:p w:rsidR="005D4816" w:rsidRDefault="00F0184F" w:rsidP="00314D4B">
      <w:pPr>
        <w:tabs>
          <w:tab w:val="center" w:pos="759"/>
        </w:tabs>
        <w:rPr>
          <w:rFonts w:asciiTheme="majorHAnsi" w:eastAsia="Times New Roman" w:hAnsiTheme="majorHAnsi" w:cstheme="majorHAnsi"/>
          <w:sz w:val="24"/>
          <w:szCs w:val="24"/>
        </w:rPr>
      </w:pPr>
      <w:r w:rsidRPr="00314D4B">
        <w:rPr>
          <w:rFonts w:asciiTheme="majorHAnsi" w:hAnsiTheme="majorHAnsi" w:cstheme="majorHAnsi"/>
          <w:bCs/>
          <w:sz w:val="24"/>
          <w:szCs w:val="24"/>
        </w:rPr>
        <w:t xml:space="preserve">As a </w:t>
      </w:r>
      <w:proofErr w:type="gramStart"/>
      <w:r w:rsidRPr="00314D4B">
        <w:rPr>
          <w:rFonts w:asciiTheme="majorHAnsi" w:hAnsiTheme="majorHAnsi" w:cstheme="majorHAnsi"/>
          <w:bCs/>
          <w:sz w:val="24"/>
          <w:szCs w:val="24"/>
        </w:rPr>
        <w:t>result</w:t>
      </w:r>
      <w:proofErr w:type="gramEnd"/>
      <w:r w:rsidR="00314D4B" w:rsidRPr="00314D4B">
        <w:rPr>
          <w:rFonts w:asciiTheme="majorHAnsi" w:hAnsiTheme="majorHAnsi" w:cstheme="majorHAnsi"/>
          <w:bCs/>
          <w:sz w:val="24"/>
          <w:szCs w:val="24"/>
        </w:rPr>
        <w:t xml:space="preserve"> the</w:t>
      </w:r>
      <w:r w:rsidRPr="00314D4B">
        <w:rPr>
          <w:rFonts w:asciiTheme="majorHAnsi" w:eastAsia="Times New Roman" w:hAnsiTheme="majorHAnsi" w:cstheme="majorHAnsi"/>
          <w:sz w:val="24"/>
          <w:szCs w:val="24"/>
        </w:rPr>
        <w:t xml:space="preserve"> impact of these interventions on the children is evidenced on individual’s pupil passports shared</w:t>
      </w:r>
      <w:r w:rsidRPr="00A64B60">
        <w:rPr>
          <w:rFonts w:asciiTheme="majorHAnsi" w:eastAsia="Times New Roman" w:hAnsiTheme="majorHAnsi" w:cstheme="majorHAnsi"/>
          <w:sz w:val="24"/>
          <w:szCs w:val="24"/>
        </w:rPr>
        <w:t xml:space="preserve"> with child, parents, and SENCO.</w:t>
      </w:r>
    </w:p>
    <w:p w:rsidR="00314D4B" w:rsidRPr="00314D4B" w:rsidRDefault="00314D4B" w:rsidP="00314D4B">
      <w:pPr>
        <w:tabs>
          <w:tab w:val="center" w:pos="759"/>
        </w:tabs>
        <w:rPr>
          <w:rFonts w:asciiTheme="majorHAnsi" w:eastAsia="Times New Roman" w:hAnsiTheme="majorHAnsi" w:cstheme="majorHAnsi"/>
          <w:sz w:val="24"/>
          <w:szCs w:val="24"/>
        </w:rPr>
      </w:pPr>
    </w:p>
    <w:p w:rsidR="005D4816" w:rsidRPr="00A64B60" w:rsidRDefault="005D4816" w:rsidP="000D675A">
      <w:pPr>
        <w:rPr>
          <w:rFonts w:asciiTheme="majorHAnsi" w:hAnsiTheme="majorHAnsi" w:cstheme="majorHAnsi"/>
          <w:b/>
          <w:sz w:val="24"/>
          <w:szCs w:val="24"/>
          <w:u w:val="single"/>
        </w:rPr>
      </w:pPr>
      <w:r w:rsidRPr="00A64B60">
        <w:rPr>
          <w:rFonts w:asciiTheme="majorHAnsi" w:hAnsiTheme="majorHAnsi" w:cstheme="majorHAnsi"/>
          <w:b/>
          <w:sz w:val="24"/>
          <w:szCs w:val="24"/>
          <w:u w:val="single"/>
        </w:rPr>
        <w:t>Fixtures – Intra and Inter competitions</w:t>
      </w:r>
      <w:r w:rsidR="00F0184F" w:rsidRPr="00A64B60">
        <w:rPr>
          <w:rFonts w:asciiTheme="majorHAnsi" w:hAnsiTheme="majorHAnsi" w:cstheme="majorHAnsi"/>
          <w:b/>
          <w:sz w:val="24"/>
          <w:szCs w:val="24"/>
          <w:u w:val="single"/>
        </w:rPr>
        <w:t>:</w:t>
      </w:r>
    </w:p>
    <w:p w:rsidR="00CF0E74" w:rsidRDefault="00F0184F" w:rsidP="000D675A">
      <w:pPr>
        <w:rPr>
          <w:rFonts w:asciiTheme="majorHAnsi" w:hAnsiTheme="majorHAnsi" w:cstheme="majorHAnsi"/>
          <w:sz w:val="24"/>
          <w:szCs w:val="24"/>
        </w:rPr>
      </w:pPr>
      <w:r w:rsidRPr="00A64B60">
        <w:rPr>
          <w:rFonts w:asciiTheme="majorHAnsi" w:hAnsiTheme="majorHAnsi" w:cstheme="majorHAnsi"/>
          <w:color w:val="000000"/>
          <w:sz w:val="24"/>
          <w:szCs w:val="24"/>
        </w:rPr>
        <w:t xml:space="preserve">Intra competitions take place each summer term to consolidate learning. These are in the phase pairs – Year One and two, Year three and four and Year five and </w:t>
      </w:r>
      <w:r w:rsidRPr="00314D4B">
        <w:rPr>
          <w:rFonts w:asciiTheme="majorHAnsi" w:hAnsiTheme="majorHAnsi" w:cstheme="majorHAnsi"/>
          <w:color w:val="000000"/>
          <w:sz w:val="24"/>
          <w:szCs w:val="24"/>
        </w:rPr>
        <w:t>six</w:t>
      </w:r>
      <w:r w:rsidR="00314D4B">
        <w:rPr>
          <w:rFonts w:asciiTheme="majorHAnsi" w:hAnsiTheme="majorHAnsi" w:cstheme="majorHAnsi"/>
          <w:b/>
          <w:sz w:val="24"/>
          <w:szCs w:val="24"/>
        </w:rPr>
        <w:t xml:space="preserve">. </w:t>
      </w:r>
      <w:r w:rsidRPr="00A64B60">
        <w:rPr>
          <w:rFonts w:asciiTheme="majorHAnsi" w:hAnsiTheme="majorHAnsi" w:cstheme="majorHAnsi"/>
          <w:bCs/>
          <w:sz w:val="24"/>
          <w:szCs w:val="24"/>
          <w:lang w:val="en-US"/>
        </w:rPr>
        <w:t>Children have opportunities to take part in intra and inter competitions and sport taster sessions throughout the year.</w:t>
      </w:r>
      <w:r w:rsidR="00314D4B">
        <w:rPr>
          <w:rFonts w:asciiTheme="majorHAnsi" w:hAnsiTheme="majorHAnsi" w:cstheme="majorHAnsi"/>
          <w:bCs/>
          <w:sz w:val="24"/>
          <w:szCs w:val="24"/>
          <w:lang w:val="en-US"/>
        </w:rPr>
        <w:t xml:space="preserve"> </w:t>
      </w:r>
      <w:r w:rsidRPr="00314D4B">
        <w:rPr>
          <w:rFonts w:asciiTheme="majorHAnsi" w:hAnsiTheme="majorHAnsi" w:cstheme="majorHAnsi"/>
        </w:rPr>
        <w:t xml:space="preserve">During PE sessions, children are given the opportunity to experience “my personal best” as well as small level games and tournaments within their classes and year groups. </w:t>
      </w:r>
      <w:r w:rsidR="00314D4B">
        <w:rPr>
          <w:rFonts w:asciiTheme="majorHAnsi" w:hAnsiTheme="majorHAnsi" w:cstheme="majorHAnsi"/>
          <w:bCs/>
          <w:sz w:val="24"/>
          <w:szCs w:val="24"/>
          <w:lang w:val="en-US"/>
        </w:rPr>
        <w:t xml:space="preserve"> </w:t>
      </w:r>
      <w:r w:rsidRPr="00314D4B">
        <w:rPr>
          <w:rFonts w:asciiTheme="majorHAnsi" w:hAnsiTheme="majorHAnsi" w:cstheme="majorHAnsi"/>
        </w:rPr>
        <w:t>We are affiliated with Stafford and District Primary School Sport Association- PE lead attend annual AGM including offering suggesting for change and children compete in activities such as football, chess, athletics and netball.</w:t>
      </w:r>
      <w:r w:rsidR="00314D4B">
        <w:rPr>
          <w:rFonts w:asciiTheme="majorHAnsi" w:hAnsiTheme="majorHAnsi" w:cstheme="majorHAnsi"/>
          <w:bCs/>
          <w:sz w:val="24"/>
          <w:szCs w:val="24"/>
          <w:lang w:val="en-US"/>
        </w:rPr>
        <w:t xml:space="preserve"> </w:t>
      </w:r>
      <w:r w:rsidRPr="00314D4B">
        <w:rPr>
          <w:rFonts w:asciiTheme="majorHAnsi" w:hAnsiTheme="majorHAnsi" w:cstheme="majorHAnsi"/>
          <w:lang w:val="en-US"/>
        </w:rPr>
        <w:t xml:space="preserve">Across the school we have developed opportunities to teach the children about cultural diversity and equality.  This has included learning about aspirational role models and females in sport. As part of our </w:t>
      </w:r>
      <w:r w:rsidRPr="00314D4B">
        <w:rPr>
          <w:rFonts w:asciiTheme="majorHAnsi" w:hAnsiTheme="majorHAnsi" w:cstheme="majorHAnsi"/>
          <w:lang w:val="en-US" w:eastAsia="en-GB"/>
        </w:rPr>
        <w:t>curriculum planning we include cultural links such as Diwali.</w:t>
      </w:r>
      <w:r w:rsidR="00314D4B">
        <w:rPr>
          <w:rFonts w:asciiTheme="majorHAnsi" w:hAnsiTheme="majorHAnsi" w:cstheme="majorHAnsi"/>
          <w:bCs/>
          <w:sz w:val="24"/>
          <w:szCs w:val="24"/>
          <w:lang w:val="en-US"/>
        </w:rPr>
        <w:t xml:space="preserve"> In Summer 2023 we achieved the </w:t>
      </w:r>
      <w:r w:rsidRPr="00A64B60">
        <w:rPr>
          <w:rFonts w:asciiTheme="majorHAnsi" w:hAnsiTheme="majorHAnsi" w:cstheme="majorHAnsi"/>
          <w:sz w:val="24"/>
          <w:szCs w:val="24"/>
        </w:rPr>
        <w:t>Quality mark with distinction</w:t>
      </w:r>
      <w:r w:rsidR="00314D4B">
        <w:rPr>
          <w:rFonts w:asciiTheme="majorHAnsi" w:hAnsiTheme="majorHAnsi" w:cstheme="majorHAnsi"/>
          <w:sz w:val="24"/>
          <w:szCs w:val="24"/>
        </w:rPr>
        <w:t>.</w:t>
      </w:r>
      <w:r w:rsidRPr="00A64B60">
        <w:rPr>
          <w:rFonts w:asciiTheme="majorHAnsi" w:hAnsiTheme="majorHAnsi" w:cstheme="majorHAnsi"/>
          <w:sz w:val="24"/>
          <w:szCs w:val="24"/>
        </w:rPr>
        <w:t xml:space="preserve"> </w:t>
      </w:r>
    </w:p>
    <w:p w:rsidR="00314D4B" w:rsidRPr="00314D4B" w:rsidRDefault="00314D4B" w:rsidP="000D675A">
      <w:pPr>
        <w:rPr>
          <w:rFonts w:asciiTheme="majorHAnsi" w:hAnsiTheme="majorHAnsi" w:cstheme="majorHAnsi"/>
          <w:bCs/>
          <w:sz w:val="24"/>
          <w:szCs w:val="24"/>
          <w:lang w:val="en-US"/>
        </w:rPr>
      </w:pPr>
    </w:p>
    <w:p w:rsidR="00CF0E74" w:rsidRPr="00314D4B" w:rsidRDefault="00CF0E74" w:rsidP="00314D4B">
      <w:pPr>
        <w:tabs>
          <w:tab w:val="center" w:pos="759"/>
        </w:tabs>
        <w:spacing w:after="0"/>
        <w:rPr>
          <w:rFonts w:asciiTheme="majorHAnsi" w:hAnsiTheme="majorHAnsi" w:cstheme="majorHAnsi"/>
          <w:bCs/>
          <w:sz w:val="24"/>
          <w:szCs w:val="24"/>
        </w:rPr>
      </w:pPr>
      <w:r w:rsidRPr="00314D4B">
        <w:rPr>
          <w:rFonts w:asciiTheme="majorHAnsi" w:hAnsiTheme="majorHAnsi" w:cstheme="majorHAnsi"/>
          <w:bCs/>
          <w:sz w:val="24"/>
          <w:szCs w:val="24"/>
        </w:rPr>
        <w:t xml:space="preserve">As a </w:t>
      </w:r>
      <w:r w:rsidR="00314D4B" w:rsidRPr="00314D4B">
        <w:rPr>
          <w:rFonts w:asciiTheme="majorHAnsi" w:hAnsiTheme="majorHAnsi" w:cstheme="majorHAnsi"/>
          <w:bCs/>
          <w:sz w:val="24"/>
          <w:szCs w:val="24"/>
        </w:rPr>
        <w:t xml:space="preserve">result, the impact has been that </w:t>
      </w:r>
      <w:r w:rsidR="00314D4B">
        <w:rPr>
          <w:rFonts w:asciiTheme="majorHAnsi" w:hAnsiTheme="majorHAnsi" w:cstheme="majorHAnsi"/>
          <w:sz w:val="24"/>
          <w:szCs w:val="24"/>
        </w:rPr>
        <w:t>c</w:t>
      </w:r>
      <w:r w:rsidRPr="00314D4B">
        <w:rPr>
          <w:rFonts w:asciiTheme="majorHAnsi" w:hAnsiTheme="majorHAnsi" w:cstheme="majorHAnsi"/>
          <w:sz w:val="24"/>
          <w:szCs w:val="24"/>
        </w:rPr>
        <w:t>hildren are confident when talking part in competitions as it is a regular part of our teaching practice. ‘personal bests’ promote high self-esteem as children are competing against themselves. Children have many opportunities to compete competitively through the Stafford and District Primary School Sport Association, allowing children to excel and achieve. Children are aware of sporting heroes</w:t>
      </w:r>
      <w:r w:rsidRPr="00A64B60">
        <w:rPr>
          <w:rFonts w:asciiTheme="majorHAnsi" w:hAnsiTheme="majorHAnsi" w:cstheme="majorHAnsi"/>
          <w:sz w:val="24"/>
          <w:szCs w:val="24"/>
        </w:rPr>
        <w:t xml:space="preserve">, celebrating culture, diversity and people with disabilities. On our school website and in the school newsletter we share how the children have done during competitions. Year One Teacher comment “It is great to see the children have the opportunities for competitive sport, I particularly enjoyed the wheel-chair basketball”. </w:t>
      </w:r>
      <w:r w:rsidR="007035E5" w:rsidRPr="00A64B60">
        <w:rPr>
          <w:rFonts w:asciiTheme="majorHAnsi" w:hAnsiTheme="majorHAnsi" w:cstheme="majorHAnsi"/>
          <w:color w:val="000000"/>
          <w:sz w:val="24"/>
          <w:szCs w:val="24"/>
        </w:rPr>
        <w:t>Children enjoy intra competitions and found them useful to consolidate skills taught in lessons. (100% of pupils participated in some form of competition in school)</w:t>
      </w:r>
    </w:p>
    <w:p w:rsidR="005D4816" w:rsidRPr="00A64B60" w:rsidRDefault="005D4816" w:rsidP="000D675A">
      <w:pPr>
        <w:rPr>
          <w:rFonts w:asciiTheme="majorHAnsi" w:hAnsiTheme="majorHAnsi" w:cstheme="majorHAnsi"/>
          <w:sz w:val="24"/>
          <w:szCs w:val="24"/>
        </w:rPr>
      </w:pPr>
    </w:p>
    <w:p w:rsidR="005D4816" w:rsidRPr="00A64B60" w:rsidRDefault="00314D4B" w:rsidP="000D675A">
      <w:pPr>
        <w:rPr>
          <w:rFonts w:asciiTheme="majorHAnsi" w:hAnsiTheme="majorHAnsi" w:cstheme="majorHAnsi"/>
          <w:b/>
          <w:sz w:val="24"/>
          <w:szCs w:val="24"/>
          <w:u w:val="single"/>
        </w:rPr>
      </w:pPr>
      <w:r>
        <w:rPr>
          <w:rFonts w:asciiTheme="majorHAnsi" w:hAnsiTheme="majorHAnsi" w:cstheme="majorHAnsi"/>
          <w:b/>
          <w:sz w:val="24"/>
          <w:szCs w:val="24"/>
          <w:u w:val="single"/>
        </w:rPr>
        <w:t xml:space="preserve">National School </w:t>
      </w:r>
      <w:r w:rsidR="005D4816" w:rsidRPr="00A64B60">
        <w:rPr>
          <w:rFonts w:asciiTheme="majorHAnsi" w:hAnsiTheme="majorHAnsi" w:cstheme="majorHAnsi"/>
          <w:b/>
          <w:sz w:val="24"/>
          <w:szCs w:val="24"/>
          <w:u w:val="single"/>
        </w:rPr>
        <w:t>Sport Week</w:t>
      </w:r>
      <w:r w:rsidR="00F0184F" w:rsidRPr="00A64B60">
        <w:rPr>
          <w:rFonts w:asciiTheme="majorHAnsi" w:hAnsiTheme="majorHAnsi" w:cstheme="majorHAnsi"/>
          <w:b/>
          <w:sz w:val="24"/>
          <w:szCs w:val="24"/>
          <w:u w:val="single"/>
        </w:rPr>
        <w:t>:</w:t>
      </w:r>
    </w:p>
    <w:p w:rsidR="00CF7618" w:rsidRPr="00A64B60" w:rsidRDefault="00314D4B" w:rsidP="00314D4B">
      <w:pPr>
        <w:spacing w:after="0" w:line="276" w:lineRule="auto"/>
        <w:rPr>
          <w:rFonts w:asciiTheme="majorHAnsi" w:hAnsiTheme="majorHAnsi" w:cstheme="majorHAnsi"/>
          <w:color w:val="000000"/>
          <w:sz w:val="24"/>
          <w:szCs w:val="24"/>
        </w:rPr>
      </w:pPr>
      <w:r>
        <w:rPr>
          <w:rFonts w:asciiTheme="majorHAnsi" w:hAnsiTheme="majorHAnsi" w:cstheme="majorHAnsi"/>
          <w:color w:val="000000"/>
          <w:sz w:val="24"/>
          <w:szCs w:val="24"/>
        </w:rPr>
        <w:lastRenderedPageBreak/>
        <w:t xml:space="preserve">We celebrate </w:t>
      </w:r>
      <w:r w:rsidR="00F0184F" w:rsidRPr="00A64B60">
        <w:rPr>
          <w:rFonts w:asciiTheme="majorHAnsi" w:hAnsiTheme="majorHAnsi" w:cstheme="majorHAnsi"/>
          <w:color w:val="000000"/>
          <w:sz w:val="24"/>
          <w:szCs w:val="24"/>
        </w:rPr>
        <w:t xml:space="preserve">National School Sports Week </w:t>
      </w:r>
      <w:r>
        <w:rPr>
          <w:rFonts w:asciiTheme="majorHAnsi" w:hAnsiTheme="majorHAnsi" w:cstheme="majorHAnsi"/>
          <w:color w:val="000000"/>
          <w:sz w:val="24"/>
          <w:szCs w:val="24"/>
        </w:rPr>
        <w:t>each year. W</w:t>
      </w:r>
      <w:r w:rsidR="00F0184F" w:rsidRPr="00A64B60">
        <w:rPr>
          <w:rFonts w:asciiTheme="majorHAnsi" w:hAnsiTheme="majorHAnsi" w:cstheme="majorHAnsi"/>
          <w:color w:val="000000"/>
          <w:sz w:val="24"/>
          <w:szCs w:val="24"/>
        </w:rPr>
        <w:t xml:space="preserve">e celebrate past and present sport champions, learn about women in sport, have visit from external sports men/women </w:t>
      </w:r>
      <w:proofErr w:type="gramStart"/>
      <w:r w:rsidR="00F0184F" w:rsidRPr="00A64B60">
        <w:rPr>
          <w:rFonts w:asciiTheme="majorHAnsi" w:hAnsiTheme="majorHAnsi" w:cstheme="majorHAnsi"/>
          <w:color w:val="000000"/>
          <w:sz w:val="24"/>
          <w:szCs w:val="24"/>
        </w:rPr>
        <w:t xml:space="preserve">( </w:t>
      </w:r>
      <w:proofErr w:type="spellStart"/>
      <w:r w:rsidR="00F0184F" w:rsidRPr="00A64B60">
        <w:rPr>
          <w:rFonts w:asciiTheme="majorHAnsi" w:hAnsiTheme="majorHAnsi" w:cstheme="majorHAnsi"/>
          <w:color w:val="000000"/>
          <w:sz w:val="24"/>
          <w:szCs w:val="24"/>
        </w:rPr>
        <w:t>e.g</w:t>
      </w:r>
      <w:proofErr w:type="spellEnd"/>
      <w:proofErr w:type="gramEnd"/>
      <w:r w:rsidR="00F0184F" w:rsidRPr="00A64B60">
        <w:rPr>
          <w:rFonts w:asciiTheme="majorHAnsi" w:hAnsiTheme="majorHAnsi" w:cstheme="majorHAnsi"/>
          <w:color w:val="000000"/>
          <w:sz w:val="24"/>
          <w:szCs w:val="24"/>
        </w:rPr>
        <w:t xml:space="preserve"> Olympic Judo - Gemma Howell), healthy eating challenges, links to the Commonwealth Games, taster sessions in football and gymnastics, sports day with an opening ceremony.</w:t>
      </w:r>
      <w:r>
        <w:rPr>
          <w:rFonts w:asciiTheme="majorHAnsi" w:hAnsiTheme="majorHAnsi" w:cstheme="majorHAnsi"/>
          <w:color w:val="000000"/>
          <w:sz w:val="24"/>
          <w:szCs w:val="24"/>
        </w:rPr>
        <w:t xml:space="preserve"> </w:t>
      </w:r>
      <w:r w:rsidR="00CF7618" w:rsidRPr="00A64B60">
        <w:rPr>
          <w:rFonts w:asciiTheme="majorHAnsi" w:hAnsiTheme="majorHAnsi" w:cstheme="majorHAnsi"/>
          <w:color w:val="000000"/>
          <w:sz w:val="24"/>
          <w:szCs w:val="24"/>
        </w:rPr>
        <w:t>Themed weeks, such as National School Sports Week, developed aspirations, increased the enjoyment and understanding of British values. Year 2 child “I liked it when the Olympian came in and we had a go at Judo, it was great fun!”</w:t>
      </w:r>
    </w:p>
    <w:p w:rsidR="005D4816" w:rsidRPr="00A64B60" w:rsidRDefault="005D4816" w:rsidP="000D675A">
      <w:pPr>
        <w:rPr>
          <w:rFonts w:asciiTheme="majorHAnsi" w:hAnsiTheme="majorHAnsi" w:cstheme="majorHAnsi"/>
          <w:sz w:val="24"/>
          <w:szCs w:val="24"/>
        </w:rPr>
      </w:pPr>
    </w:p>
    <w:p w:rsidR="005D4816" w:rsidRPr="00314D4B" w:rsidRDefault="00D369A7" w:rsidP="000D675A">
      <w:pPr>
        <w:rPr>
          <w:rFonts w:asciiTheme="majorHAnsi" w:hAnsiTheme="majorHAnsi" w:cstheme="majorHAnsi"/>
          <w:b/>
          <w:sz w:val="24"/>
          <w:szCs w:val="24"/>
          <w:u w:val="single"/>
        </w:rPr>
      </w:pPr>
      <w:r w:rsidRPr="00314D4B">
        <w:rPr>
          <w:rFonts w:asciiTheme="majorHAnsi" w:hAnsiTheme="majorHAnsi" w:cstheme="majorHAnsi"/>
          <w:b/>
          <w:sz w:val="24"/>
          <w:szCs w:val="24"/>
          <w:u w:val="single"/>
        </w:rPr>
        <w:t xml:space="preserve">Appendices: </w:t>
      </w:r>
    </w:p>
    <w:p w:rsidR="001B0D5F" w:rsidRPr="00A64B60" w:rsidRDefault="005D4816" w:rsidP="000D675A">
      <w:pPr>
        <w:rPr>
          <w:rFonts w:asciiTheme="majorHAnsi" w:hAnsiTheme="majorHAnsi" w:cstheme="majorHAnsi"/>
          <w:sz w:val="24"/>
          <w:szCs w:val="24"/>
        </w:rPr>
      </w:pPr>
      <w:r w:rsidRPr="00A64B60">
        <w:rPr>
          <w:rFonts w:asciiTheme="majorHAnsi" w:hAnsiTheme="majorHAnsi" w:cstheme="majorHAnsi"/>
          <w:sz w:val="24"/>
          <w:szCs w:val="24"/>
        </w:rPr>
        <w:t xml:space="preserve">Visit our school website: </w:t>
      </w:r>
      <w:hyperlink r:id="rId7" w:history="1">
        <w:r w:rsidRPr="00A64B60">
          <w:rPr>
            <w:rStyle w:val="Hyperlink"/>
            <w:rFonts w:asciiTheme="majorHAnsi" w:hAnsiTheme="majorHAnsi" w:cstheme="majorHAnsi"/>
            <w:sz w:val="24"/>
            <w:szCs w:val="24"/>
          </w:rPr>
          <w:t xml:space="preserve">Physical Education | </w:t>
        </w:r>
        <w:proofErr w:type="spellStart"/>
        <w:r w:rsidRPr="00A64B60">
          <w:rPr>
            <w:rStyle w:val="Hyperlink"/>
            <w:rFonts w:asciiTheme="majorHAnsi" w:hAnsiTheme="majorHAnsi" w:cstheme="majorHAnsi"/>
            <w:sz w:val="24"/>
            <w:szCs w:val="24"/>
          </w:rPr>
          <w:t>Berkswich</w:t>
        </w:r>
        <w:proofErr w:type="spellEnd"/>
        <w:r w:rsidRPr="00A64B60">
          <w:rPr>
            <w:rStyle w:val="Hyperlink"/>
            <w:rFonts w:asciiTheme="majorHAnsi" w:hAnsiTheme="majorHAnsi" w:cstheme="majorHAnsi"/>
            <w:sz w:val="24"/>
            <w:szCs w:val="24"/>
          </w:rPr>
          <w:t xml:space="preserve"> CE Primary School</w:t>
        </w:r>
      </w:hyperlink>
    </w:p>
    <w:p w:rsidR="000D675A" w:rsidRPr="00A64B60" w:rsidRDefault="005D4816" w:rsidP="000D675A">
      <w:pPr>
        <w:rPr>
          <w:rFonts w:asciiTheme="majorHAnsi" w:hAnsiTheme="majorHAnsi" w:cstheme="majorHAnsi"/>
          <w:sz w:val="24"/>
          <w:szCs w:val="24"/>
        </w:rPr>
      </w:pPr>
      <w:bookmarkStart w:id="0" w:name="_GoBack"/>
      <w:r w:rsidRPr="00A64B60">
        <w:rPr>
          <w:rFonts w:asciiTheme="majorHAnsi" w:hAnsiTheme="majorHAnsi" w:cstheme="majorHAnsi"/>
          <w:sz w:val="24"/>
          <w:szCs w:val="24"/>
        </w:rPr>
        <w:t xml:space="preserve">Published </w:t>
      </w:r>
      <w:proofErr w:type="gramStart"/>
      <w:r w:rsidRPr="00A64B60">
        <w:rPr>
          <w:rFonts w:asciiTheme="majorHAnsi" w:hAnsiTheme="majorHAnsi" w:cstheme="majorHAnsi"/>
          <w:sz w:val="24"/>
          <w:szCs w:val="24"/>
        </w:rPr>
        <w:t>Non Statutory</w:t>
      </w:r>
      <w:proofErr w:type="gramEnd"/>
      <w:r w:rsidRPr="00A64B60">
        <w:rPr>
          <w:rFonts w:asciiTheme="majorHAnsi" w:hAnsiTheme="majorHAnsi" w:cstheme="majorHAnsi"/>
          <w:sz w:val="24"/>
          <w:szCs w:val="24"/>
        </w:rPr>
        <w:t xml:space="preserve"> </w:t>
      </w:r>
      <w:bookmarkEnd w:id="0"/>
      <w:r w:rsidRPr="00A64B60">
        <w:rPr>
          <w:rFonts w:asciiTheme="majorHAnsi" w:hAnsiTheme="majorHAnsi" w:cstheme="majorHAnsi"/>
          <w:sz w:val="24"/>
          <w:szCs w:val="24"/>
        </w:rPr>
        <w:t xml:space="preserve">guidance: </w:t>
      </w:r>
      <w:r w:rsidR="000D675A" w:rsidRPr="00A64B60">
        <w:rPr>
          <w:rFonts w:asciiTheme="majorHAnsi" w:hAnsiTheme="majorHAnsi" w:cstheme="majorHAnsi"/>
          <w:sz w:val="24"/>
          <w:szCs w:val="24"/>
        </w:rPr>
        <w:t xml:space="preserve">Page 23 - </w:t>
      </w:r>
      <w:hyperlink w:history="1">
        <w:r w:rsidR="000D675A" w:rsidRPr="00A64B60">
          <w:rPr>
            <w:rStyle w:val="Hyperlink"/>
            <w:rFonts w:asciiTheme="majorHAnsi" w:hAnsiTheme="majorHAnsi" w:cstheme="majorHAnsi"/>
            <w:sz w:val="24"/>
            <w:szCs w:val="24"/>
            <w:bdr w:val="none" w:sz="0" w:space="0" w:color="auto" w:frame="1"/>
            <w:shd w:val="clear" w:color="auto" w:fill="FFFFFF"/>
          </w:rPr>
          <w:t>PE and sports in schools - GOV.UK (www.gov.uk)</w:t>
        </w:r>
      </w:hyperlink>
      <w:r w:rsidR="000D675A" w:rsidRPr="00A64B60">
        <w:rPr>
          <w:rFonts w:asciiTheme="majorHAnsi" w:hAnsiTheme="majorHAnsi" w:cstheme="majorHAnsi"/>
          <w:sz w:val="24"/>
          <w:szCs w:val="24"/>
        </w:rPr>
        <w:t xml:space="preserve"> </w:t>
      </w:r>
    </w:p>
    <w:p w:rsidR="000D675A" w:rsidRDefault="000D675A" w:rsidP="000D675A">
      <w:pPr>
        <w:rPr>
          <w:rFonts w:asciiTheme="majorHAnsi" w:hAnsiTheme="majorHAnsi" w:cstheme="majorHAnsi"/>
          <w:sz w:val="24"/>
          <w:szCs w:val="24"/>
        </w:rPr>
      </w:pPr>
      <w:r w:rsidRPr="00A64B60">
        <w:rPr>
          <w:rFonts w:asciiTheme="majorHAnsi" w:hAnsiTheme="majorHAnsi" w:cstheme="majorHAnsi"/>
          <w:noProof/>
          <w:sz w:val="24"/>
          <w:szCs w:val="24"/>
        </w:rPr>
        <w:drawing>
          <wp:inline distT="0" distB="0" distL="0" distR="0" wp14:anchorId="57A48C58" wp14:editId="22DC977A">
            <wp:extent cx="1981200" cy="34766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981200" cy="3476625"/>
                    </a:xfrm>
                    <a:prstGeom prst="rect">
                      <a:avLst/>
                    </a:prstGeom>
                  </pic:spPr>
                </pic:pic>
              </a:graphicData>
            </a:graphic>
          </wp:inline>
        </w:drawing>
      </w:r>
    </w:p>
    <w:p w:rsidR="00D369A7" w:rsidRPr="00A64B60" w:rsidRDefault="00D369A7" w:rsidP="000D675A">
      <w:pPr>
        <w:rPr>
          <w:rFonts w:asciiTheme="majorHAnsi" w:hAnsiTheme="majorHAnsi" w:cstheme="majorHAnsi"/>
          <w:sz w:val="24"/>
          <w:szCs w:val="24"/>
        </w:rPr>
      </w:pPr>
    </w:p>
    <w:sectPr w:rsidR="00D369A7" w:rsidRPr="00A64B6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413F9D"/>
    <w:multiLevelType w:val="hybridMultilevel"/>
    <w:tmpl w:val="6744FBB2"/>
    <w:lvl w:ilvl="0" w:tplc="4D6A3CA2">
      <w:start w:val="1"/>
      <w:numFmt w:val="bullet"/>
      <w:lvlText w:val="-"/>
      <w:lvlJc w:val="left"/>
      <w:pPr>
        <w:ind w:left="360" w:hanging="360"/>
      </w:pPr>
      <w:rPr>
        <w:rFonts w:ascii="Calibri" w:eastAsia="Calibri" w:hAnsi="Calibri" w:cs="Calibri" w:hint="default"/>
        <w:color w:val="00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3D32700B"/>
    <w:multiLevelType w:val="hybridMultilevel"/>
    <w:tmpl w:val="6AA812FA"/>
    <w:lvl w:ilvl="0" w:tplc="4D6A3CA2">
      <w:start w:val="1"/>
      <w:numFmt w:val="bullet"/>
      <w:lvlText w:val="-"/>
      <w:lvlJc w:val="left"/>
      <w:pPr>
        <w:ind w:left="360" w:hanging="360"/>
      </w:pPr>
      <w:rPr>
        <w:rFonts w:ascii="Calibri" w:eastAsia="Calibri" w:hAnsi="Calibri" w:cs="Calibri" w:hint="default"/>
        <w:color w:val="000000"/>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 w15:restartNumberingAfterBreak="0">
    <w:nsid w:val="3DD712B7"/>
    <w:multiLevelType w:val="hybridMultilevel"/>
    <w:tmpl w:val="373C87F8"/>
    <w:lvl w:ilvl="0" w:tplc="4D6A3CA2">
      <w:start w:val="1"/>
      <w:numFmt w:val="bullet"/>
      <w:lvlText w:val="-"/>
      <w:lvlJc w:val="left"/>
      <w:pPr>
        <w:ind w:left="360" w:hanging="360"/>
      </w:pPr>
      <w:rPr>
        <w:rFonts w:ascii="Calibri" w:eastAsia="Calibri" w:hAnsi="Calibri" w:cs="Calibri" w:hint="default"/>
        <w:color w:val="00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403A257F"/>
    <w:multiLevelType w:val="hybridMultilevel"/>
    <w:tmpl w:val="88A0D87A"/>
    <w:lvl w:ilvl="0" w:tplc="4D6A3CA2">
      <w:start w:val="1"/>
      <w:numFmt w:val="bullet"/>
      <w:lvlText w:val="-"/>
      <w:lvlJc w:val="left"/>
      <w:pPr>
        <w:ind w:left="360" w:hanging="360"/>
      </w:pPr>
      <w:rPr>
        <w:rFonts w:ascii="Calibri" w:eastAsia="Calibri" w:hAnsi="Calibri" w:cs="Calibri" w:hint="default"/>
        <w:color w:val="000000"/>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 w15:restartNumberingAfterBreak="0">
    <w:nsid w:val="4981245C"/>
    <w:multiLevelType w:val="hybridMultilevel"/>
    <w:tmpl w:val="2174D60E"/>
    <w:lvl w:ilvl="0" w:tplc="4D6A3CA2">
      <w:start w:val="1"/>
      <w:numFmt w:val="bullet"/>
      <w:lvlText w:val="-"/>
      <w:lvlJc w:val="left"/>
      <w:pPr>
        <w:ind w:left="360" w:hanging="360"/>
      </w:pPr>
      <w:rPr>
        <w:rFonts w:ascii="Calibri" w:eastAsia="Calibri" w:hAnsi="Calibri" w:cs="Calibri" w:hint="default"/>
        <w:color w:val="00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53C03661"/>
    <w:multiLevelType w:val="hybridMultilevel"/>
    <w:tmpl w:val="B68479BE"/>
    <w:lvl w:ilvl="0" w:tplc="4D6A3CA2">
      <w:start w:val="1"/>
      <w:numFmt w:val="bullet"/>
      <w:lvlText w:val="-"/>
      <w:lvlJc w:val="left"/>
      <w:pPr>
        <w:ind w:left="360" w:hanging="360"/>
      </w:pPr>
      <w:rPr>
        <w:rFonts w:ascii="Calibri" w:eastAsia="Calibri" w:hAnsi="Calibri" w:cs="Calibri" w:hint="default"/>
        <w:color w:val="00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53F81E9A"/>
    <w:multiLevelType w:val="hybridMultilevel"/>
    <w:tmpl w:val="FC16698A"/>
    <w:lvl w:ilvl="0" w:tplc="4D6A3CA2">
      <w:start w:val="1"/>
      <w:numFmt w:val="bullet"/>
      <w:lvlText w:val="-"/>
      <w:lvlJc w:val="left"/>
      <w:pPr>
        <w:ind w:left="360" w:hanging="360"/>
      </w:pPr>
      <w:rPr>
        <w:rFonts w:ascii="Calibri" w:eastAsia="Calibri" w:hAnsi="Calibri" w:cs="Calibri" w:hint="default"/>
        <w:color w:val="00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686C5589"/>
    <w:multiLevelType w:val="hybridMultilevel"/>
    <w:tmpl w:val="809659FA"/>
    <w:lvl w:ilvl="0" w:tplc="4D6A3CA2">
      <w:start w:val="1"/>
      <w:numFmt w:val="bullet"/>
      <w:lvlText w:val="-"/>
      <w:lvlJc w:val="left"/>
      <w:pPr>
        <w:ind w:left="360" w:hanging="360"/>
      </w:pPr>
      <w:rPr>
        <w:rFonts w:ascii="Calibri" w:eastAsia="Calibri" w:hAnsi="Calibri" w:cs="Calibri" w:hint="default"/>
        <w:color w:val="000000"/>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8" w15:restartNumberingAfterBreak="0">
    <w:nsid w:val="6BDA4A61"/>
    <w:multiLevelType w:val="hybridMultilevel"/>
    <w:tmpl w:val="5C6641F2"/>
    <w:lvl w:ilvl="0" w:tplc="E11479AC">
      <w:numFmt w:val="bullet"/>
      <w:lvlText w:val="-"/>
      <w:lvlJc w:val="left"/>
      <w:pPr>
        <w:ind w:left="360" w:hanging="360"/>
      </w:pPr>
      <w:rPr>
        <w:rFonts w:ascii="Calibri" w:eastAsia="Calibr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77D7476F"/>
    <w:multiLevelType w:val="hybridMultilevel"/>
    <w:tmpl w:val="EFB6C94A"/>
    <w:lvl w:ilvl="0" w:tplc="4D6A3CA2">
      <w:start w:val="1"/>
      <w:numFmt w:val="bullet"/>
      <w:lvlText w:val="-"/>
      <w:lvlJc w:val="left"/>
      <w:pPr>
        <w:ind w:left="360" w:hanging="360"/>
      </w:pPr>
      <w:rPr>
        <w:rFonts w:ascii="Calibri" w:eastAsia="Calibri" w:hAnsi="Calibri" w:cs="Calibri" w:hint="default"/>
        <w:color w:val="000000"/>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15:restartNumberingAfterBreak="0">
    <w:nsid w:val="7FD01CBE"/>
    <w:multiLevelType w:val="hybridMultilevel"/>
    <w:tmpl w:val="FC32AA94"/>
    <w:lvl w:ilvl="0" w:tplc="4D6A3CA2">
      <w:start w:val="1"/>
      <w:numFmt w:val="bullet"/>
      <w:lvlText w:val="-"/>
      <w:lvlJc w:val="left"/>
      <w:pPr>
        <w:ind w:left="360" w:hanging="360"/>
      </w:pPr>
      <w:rPr>
        <w:rFonts w:ascii="Calibri" w:eastAsia="Calibri" w:hAnsi="Calibri" w:cs="Calibri" w:hint="default"/>
        <w:color w:val="000000"/>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4"/>
  </w:num>
  <w:num w:numId="2">
    <w:abstractNumId w:val="3"/>
  </w:num>
  <w:num w:numId="3">
    <w:abstractNumId w:val="10"/>
  </w:num>
  <w:num w:numId="4">
    <w:abstractNumId w:val="6"/>
  </w:num>
  <w:num w:numId="5">
    <w:abstractNumId w:val="1"/>
  </w:num>
  <w:num w:numId="6">
    <w:abstractNumId w:val="0"/>
  </w:num>
  <w:num w:numId="7">
    <w:abstractNumId w:val="2"/>
  </w:num>
  <w:num w:numId="8">
    <w:abstractNumId w:val="9"/>
  </w:num>
  <w:num w:numId="9">
    <w:abstractNumId w:val="8"/>
  </w:num>
  <w:num w:numId="10">
    <w:abstractNumId w:val="7"/>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675A"/>
    <w:rsid w:val="00054D32"/>
    <w:rsid w:val="000D675A"/>
    <w:rsid w:val="000E7C2D"/>
    <w:rsid w:val="0010194D"/>
    <w:rsid w:val="00161928"/>
    <w:rsid w:val="001B0D5F"/>
    <w:rsid w:val="001C2A62"/>
    <w:rsid w:val="00247ACC"/>
    <w:rsid w:val="0027565D"/>
    <w:rsid w:val="00314D4B"/>
    <w:rsid w:val="003A19A1"/>
    <w:rsid w:val="0052114D"/>
    <w:rsid w:val="005868AF"/>
    <w:rsid w:val="005C47DE"/>
    <w:rsid w:val="005D4816"/>
    <w:rsid w:val="00621EFD"/>
    <w:rsid w:val="00655149"/>
    <w:rsid w:val="006D5CC5"/>
    <w:rsid w:val="006F0A68"/>
    <w:rsid w:val="007035E5"/>
    <w:rsid w:val="00A44D59"/>
    <w:rsid w:val="00A64B60"/>
    <w:rsid w:val="00B86B8B"/>
    <w:rsid w:val="00C363E3"/>
    <w:rsid w:val="00CF0E74"/>
    <w:rsid w:val="00CF7618"/>
    <w:rsid w:val="00D369A7"/>
    <w:rsid w:val="00E81A7F"/>
    <w:rsid w:val="00F018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DC1CD2F"/>
  <w15:chartTrackingRefBased/>
  <w15:docId w15:val="{0BEDBB8F-4C7E-4274-9597-54CCAF9992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z-TopofForm">
    <w:name w:val="HTML Top of Form"/>
    <w:basedOn w:val="Normal"/>
    <w:next w:val="Normal"/>
    <w:link w:val="z-TopofFormChar"/>
    <w:hidden/>
    <w:uiPriority w:val="99"/>
    <w:semiHidden/>
    <w:unhideWhenUsed/>
    <w:rsid w:val="000D675A"/>
    <w:pPr>
      <w:pBdr>
        <w:bottom w:val="single" w:sz="6" w:space="1" w:color="auto"/>
      </w:pBdr>
      <w:spacing w:after="0"/>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0D675A"/>
    <w:rPr>
      <w:rFonts w:ascii="Arial" w:hAnsi="Arial" w:cs="Arial"/>
      <w:vanish/>
      <w:sz w:val="16"/>
      <w:szCs w:val="16"/>
    </w:rPr>
  </w:style>
  <w:style w:type="paragraph" w:styleId="z-BottomofForm">
    <w:name w:val="HTML Bottom of Form"/>
    <w:basedOn w:val="Normal"/>
    <w:next w:val="Normal"/>
    <w:link w:val="z-BottomofFormChar"/>
    <w:hidden/>
    <w:uiPriority w:val="99"/>
    <w:semiHidden/>
    <w:unhideWhenUsed/>
    <w:rsid w:val="000D675A"/>
    <w:pPr>
      <w:pBdr>
        <w:top w:val="single" w:sz="6" w:space="1" w:color="auto"/>
      </w:pBdr>
      <w:spacing w:after="0"/>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0D675A"/>
    <w:rPr>
      <w:rFonts w:ascii="Arial" w:hAnsi="Arial" w:cs="Arial"/>
      <w:vanish/>
      <w:sz w:val="16"/>
      <w:szCs w:val="16"/>
    </w:rPr>
  </w:style>
  <w:style w:type="character" w:styleId="Hyperlink">
    <w:name w:val="Hyperlink"/>
    <w:basedOn w:val="DefaultParagraphFont"/>
    <w:uiPriority w:val="99"/>
    <w:unhideWhenUsed/>
    <w:rsid w:val="000D675A"/>
    <w:rPr>
      <w:color w:val="0000FF"/>
      <w:u w:val="single"/>
    </w:rPr>
  </w:style>
  <w:style w:type="character" w:styleId="UnresolvedMention">
    <w:name w:val="Unresolved Mention"/>
    <w:basedOn w:val="DefaultParagraphFont"/>
    <w:uiPriority w:val="99"/>
    <w:semiHidden/>
    <w:unhideWhenUsed/>
    <w:rsid w:val="000D675A"/>
    <w:rPr>
      <w:color w:val="605E5C"/>
      <w:shd w:val="clear" w:color="auto" w:fill="E1DFDD"/>
    </w:rPr>
  </w:style>
  <w:style w:type="character" w:styleId="Strong">
    <w:name w:val="Strong"/>
    <w:basedOn w:val="DefaultParagraphFont"/>
    <w:uiPriority w:val="22"/>
    <w:qFormat/>
    <w:rsid w:val="001B0D5F"/>
    <w:rPr>
      <w:b/>
      <w:bCs/>
    </w:rPr>
  </w:style>
  <w:style w:type="paragraph" w:customStyle="1" w:styleId="Default">
    <w:name w:val="Default"/>
    <w:rsid w:val="001B0D5F"/>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F0184F"/>
    <w:pPr>
      <w:spacing w:after="0" w:line="240" w:lineRule="auto"/>
      <w:ind w:left="720"/>
      <w:contextualSpacing/>
    </w:pPr>
    <w:rPr>
      <w:rFonts w:ascii="Comic Sans MS" w:eastAsia="Times New Roman" w:hAnsi="Comic Sans MS"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hyperlink" Target="https://www.berkswichceprimary.co.uk/physical-education-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ontrol" Target="activeX/activeX1.xml"/><Relationship Id="rId5" Type="http://schemas.openxmlformats.org/officeDocument/2006/relationships/image" Target="media/image1.wmf"/><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activeX1.xml><?xml version="1.0" encoding="utf-8"?>
<ax:ocx xmlns:ax="http://schemas.microsoft.com/office/2006/activeX" xmlns:r="http://schemas.openxmlformats.org/officeDocument/2006/relationships" ax:classid="{5512D118-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84</TotalTime>
  <Pages>6</Pages>
  <Words>2581</Words>
  <Characters>14715</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Gartside-Bentley</dc:creator>
  <cp:keywords/>
  <dc:description/>
  <cp:lastModifiedBy>Mrs Gartside-Bentley</cp:lastModifiedBy>
  <cp:revision>22</cp:revision>
  <dcterms:created xsi:type="dcterms:W3CDTF">2024-05-03T12:28:00Z</dcterms:created>
  <dcterms:modified xsi:type="dcterms:W3CDTF">2024-05-10T14:05:00Z</dcterms:modified>
</cp:coreProperties>
</file>