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812" w:rsidRDefault="00A058D9" w:rsidP="00A058D9">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5195B281" wp14:editId="76EDCF1C">
                <wp:simplePos x="0" y="0"/>
                <wp:positionH relativeFrom="column">
                  <wp:posOffset>4015740</wp:posOffset>
                </wp:positionH>
                <wp:positionV relativeFrom="paragraph">
                  <wp:posOffset>2077085</wp:posOffset>
                </wp:positionV>
                <wp:extent cx="2621280" cy="3256915"/>
                <wp:effectExtent l="0" t="0" r="762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32569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Then choose ‘</w:t>
                            </w:r>
                            <w:proofErr w:type="spellStart"/>
                            <w:r>
                              <w:rPr>
                                <w:sz w:val="28"/>
                                <w:szCs w:val="28"/>
                                <w14:ligatures w14:val="none"/>
                              </w:rPr>
                              <w:t>Hightlight</w:t>
                            </w:r>
                            <w:proofErr w:type="spellEnd"/>
                            <w:r>
                              <w:rPr>
                                <w:sz w:val="28"/>
                                <w:szCs w:val="28"/>
                                <w14:ligatures w14:val="none"/>
                              </w:rPr>
                              <w:t xml:space="preserve"> Cells Rules’ because you need to make a new rule for this cell.</w:t>
                            </w:r>
                          </w:p>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 xml:space="preserve">Once you have clicked on this, then see if you can work out what to click next to make correct answers change colour.  You want the changes to equal to the letter that is in the cell you selected. </w:t>
                            </w:r>
                          </w:p>
                          <w:p w:rsidR="00A058D9" w:rsidRDefault="00A058D9" w:rsidP="00A058D9">
                            <w:pPr>
                              <w:widowControl w:val="0"/>
                              <w:rPr>
                                <w:sz w:val="28"/>
                                <w:szCs w:val="28"/>
                                <w14:ligatures w14:val="none"/>
                              </w:rPr>
                            </w:pPr>
                            <w:r>
                              <w:rPr>
                                <w:sz w:val="28"/>
                                <w:szCs w:val="28"/>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5B281" id="_x0000_t202" coordsize="21600,21600" o:spt="202" path="m,l,21600r21600,l21600,xe">
                <v:stroke joinstyle="miter"/>
                <v:path gradientshapeok="t" o:connecttype="rect"/>
              </v:shapetype>
              <v:shape id="Text Box 3" o:spid="_x0000_s1026" type="#_x0000_t202" style="position:absolute;margin-left:316.2pt;margin-top:163.55pt;width:206.4pt;height:256.4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" filled="f" fillcolor="#5b9bd5" stroked="f" strokecolor="black [0]" strokeweight="2pt">
                <v:textbox inset="2.88pt,2.88pt,2.88pt,2.88pt">
                  <w:txbxContent>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Then choose ‘</w:t>
                      </w:r>
                      <w:proofErr w:type="spellStart"/>
                      <w:r>
                        <w:rPr>
                          <w:sz w:val="28"/>
                          <w:szCs w:val="28"/>
                          <w14:ligatures w14:val="none"/>
                        </w:rPr>
                        <w:t>Hightlight</w:t>
                      </w:r>
                      <w:proofErr w:type="spellEnd"/>
                      <w:r>
                        <w:rPr>
                          <w:sz w:val="28"/>
                          <w:szCs w:val="28"/>
                          <w14:ligatures w14:val="none"/>
                        </w:rPr>
                        <w:t xml:space="preserve"> Cells Rules’ because you need to make a new rule for this cell.</w:t>
                      </w:r>
                    </w:p>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 xml:space="preserve">Once you have clicked on this, then see if you can work out what to click next to make correct answers change colour.  You want the changes to equal to the letter that is in the cell you selected. </w:t>
                      </w:r>
                    </w:p>
                    <w:p w:rsidR="00A058D9" w:rsidRDefault="00A058D9" w:rsidP="00A058D9">
                      <w:pPr>
                        <w:widowControl w:val="0"/>
                        <w:rPr>
                          <w:sz w:val="28"/>
                          <w:szCs w:val="28"/>
                          <w14:ligatures w14:val="none"/>
                        </w:rPr>
                      </w:pPr>
                      <w:r>
                        <w:rPr>
                          <w:sz w:val="28"/>
                          <w:szCs w:val="28"/>
                          <w14:ligatures w14:val="none"/>
                        </w:rPr>
                        <w:t> </w:t>
                      </w:r>
                    </w:p>
                  </w:txbxContent>
                </v:textbox>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0" behindDoc="0" locked="0" layoutInCell="1" allowOverlap="1" wp14:anchorId="3AC48A21" wp14:editId="20F3EFED">
            <wp:simplePos x="0" y="0"/>
            <wp:positionH relativeFrom="column">
              <wp:posOffset>224790</wp:posOffset>
            </wp:positionH>
            <wp:positionV relativeFrom="paragraph">
              <wp:posOffset>1896110</wp:posOffset>
            </wp:positionV>
            <wp:extent cx="3324225" cy="3554730"/>
            <wp:effectExtent l="0" t="0" r="9525"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a:extLst>
                        <a:ext uri="{28A0092B-C50C-407E-A947-70E740481C1C}">
                          <a14:useLocalDpi xmlns:a14="http://schemas.microsoft.com/office/drawing/2010/main" val="0"/>
                        </a:ext>
                      </a:extLst>
                    </a:blip>
                    <a:srcRect l="54193" t="18900" r="21269" b="28349"/>
                    <a:stretch/>
                  </pic:blipFill>
                  <pic:spPr bwMode="auto">
                    <a:xfrm>
                      <a:off x="0" y="0"/>
                      <a:ext cx="3324225" cy="3554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344211E3" wp14:editId="65B50D53">
                <wp:simplePos x="0" y="0"/>
                <wp:positionH relativeFrom="column">
                  <wp:posOffset>91440</wp:posOffset>
                </wp:positionH>
                <wp:positionV relativeFrom="paragraph">
                  <wp:posOffset>38735</wp:posOffset>
                </wp:positionV>
                <wp:extent cx="6800850" cy="6000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800850" cy="600075"/>
                        </a:xfrm>
                        <a:prstGeom prst="rect">
                          <a:avLst/>
                        </a:prstGeom>
                        <a:extLst>
                          <a:ext uri="{AF507438-7753-43E0-B8FC-AC1667EBCBE1}">
                            <a14:hiddenEffects xmlns:a14="http://schemas.microsoft.com/office/drawing/2010/main">
                              <a:effectLst/>
                            </a14:hiddenEffects>
                          </a:ext>
                        </a:extLst>
                      </wps:spPr>
                      <wps:txbx>
                        <w:txbxContent>
                          <w:p w:rsidR="00A058D9" w:rsidRDefault="00A058D9" w:rsidP="00A058D9">
                            <w:pPr>
                              <w:pStyle w:val="NormalWeb"/>
                              <w:spacing w:before="0" w:beforeAutospacing="0" w:after="0" w:afterAutospacing="0"/>
                              <w:jc w:val="center"/>
                            </w:pPr>
                            <w:r>
                              <w:rPr>
                                <w:rFonts w:ascii="Berlin Sans FB" w:hAnsi="Berlin Sans FB"/>
                                <w:b/>
                                <w:bCs/>
                                <w:color w:val="95B3D7"/>
                                <w:sz w:val="72"/>
                                <w:szCs w:val="72"/>
                                <w14:textOutline w14:w="19050" w14:cap="flat" w14:cmpd="sng" w14:algn="ctr">
                                  <w14:solidFill>
                                    <w14:srgbClr w14:val="B8CCE4"/>
                                  </w14:solidFill>
                                  <w14:prstDash w14:val="solid"/>
                                  <w14:round/>
                                </w14:textOutline>
                                <w14:textFill>
                                  <w14:gradFill>
                                    <w14:gsLst>
                                      <w14:gs w14:pos="0">
                                        <w14:srgbClr w14:val="95B3D7"/>
                                      </w14:gs>
                                      <w14:gs w14:pos="100000">
                                        <w14:srgbClr w14:val="365F91"/>
                                      </w14:gs>
                                    </w14:gsLst>
                                    <w14:lin w14:ang="5400000" w14:scaled="1"/>
                                  </w14:gradFill>
                                </w14:textFill>
                              </w:rPr>
                              <w:t>Being Excel-lent Again!</w:t>
                            </w: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344211E3" id="Text Box 1" o:spid="_x0000_s1027" type="#_x0000_t202" style="position:absolute;margin-left:7.2pt;margin-top:3.05pt;width:535.5pt;height:47.2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" filled="f" stroked="f">
                <o:lock v:ext="edit" shapetype="t"/>
                <v:textbox style="mso-fit-shape-to-text:t">
                  <w:txbxContent>
                    <w:p w:rsidR="00A058D9" w:rsidRDefault="00A058D9" w:rsidP="00A058D9">
                      <w:pPr>
                        <w:pStyle w:val="NormalWeb"/>
                        <w:spacing w:before="0" w:beforeAutospacing="0" w:after="0" w:afterAutospacing="0"/>
                        <w:jc w:val="center"/>
                      </w:pPr>
                      <w:r>
                        <w:rPr>
                          <w:rFonts w:ascii="Berlin Sans FB" w:hAnsi="Berlin Sans FB"/>
                          <w:b/>
                          <w:bCs/>
                          <w:color w:val="95B3D7"/>
                          <w:sz w:val="72"/>
                          <w:szCs w:val="72"/>
                          <w14:textOutline w14:w="19050" w14:cap="flat" w14:cmpd="sng" w14:algn="ctr">
                            <w14:solidFill>
                              <w14:srgbClr w14:val="B8CCE4"/>
                            </w14:solidFill>
                            <w14:prstDash w14:val="solid"/>
                            <w14:round/>
                          </w14:textOutline>
                          <w14:textFill>
                            <w14:gradFill>
                              <w14:gsLst>
                                <w14:gs w14:pos="0">
                                  <w14:srgbClr w14:val="95B3D7"/>
                                </w14:gs>
                                <w14:gs w14:pos="100000">
                                  <w14:srgbClr w14:val="365F91"/>
                                </w14:gs>
                              </w14:gsLst>
                              <w14:lin w14:ang="5400000" w14:scaled="1"/>
                            </w14:gradFill>
                          </w14:textFill>
                        </w:rPr>
                        <w:t>Being Excel-lent Again!</w:t>
                      </w:r>
                    </w:p>
                  </w:txbxContent>
                </v:textbox>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0" behindDoc="0" locked="0" layoutInCell="1" allowOverlap="1" wp14:anchorId="6DCD1D83" wp14:editId="70F22E29">
            <wp:simplePos x="0" y="0"/>
            <wp:positionH relativeFrom="column">
              <wp:posOffset>91440</wp:posOffset>
            </wp:positionH>
            <wp:positionV relativeFrom="paragraph">
              <wp:posOffset>815975</wp:posOffset>
            </wp:positionV>
            <wp:extent cx="1052195" cy="105219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2195"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5E4A9050" wp14:editId="6D8F2D45">
                <wp:simplePos x="0" y="0"/>
                <wp:positionH relativeFrom="column">
                  <wp:posOffset>1223645</wp:posOffset>
                </wp:positionH>
                <wp:positionV relativeFrom="paragraph">
                  <wp:posOffset>881380</wp:posOffset>
                </wp:positionV>
                <wp:extent cx="5282565" cy="914400"/>
                <wp:effectExtent l="4445" t="381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2565" cy="9144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 xml:space="preserve">Select a cell with one of your crossword letters in and then click on conditional formatting. This will allow you to change the formatting based on a condition that you set.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A9050" id="Text Box 4" o:spid="_x0000_s1028" type="#_x0000_t202" style="position:absolute;margin-left:96.35pt;margin-top:69.4pt;width:415.95pt;height:1in;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" filled="f" fillcolor="#5b9bd5" stroked="f" strokecolor="black [0]" strokeweight="2pt">
                <v:textbox inset="2.88pt,2.88pt,2.88pt,2.88pt">
                  <w:txbxContent>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 xml:space="preserve">Select a cell with one of your crossword letters in and then click on conditional formatting. This will allow you to change the formatting based on a condition that you set. </w:t>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71127CA0" wp14:editId="6D43FA56">
                <wp:simplePos x="0" y="0"/>
                <wp:positionH relativeFrom="column">
                  <wp:posOffset>33020</wp:posOffset>
                </wp:positionH>
                <wp:positionV relativeFrom="paragraph">
                  <wp:posOffset>5567680</wp:posOffset>
                </wp:positionV>
                <wp:extent cx="6612255" cy="4788535"/>
                <wp:effectExtent l="4445" t="0" r="3175"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2255" cy="47885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Check that your puzzle works by deleting the letter in the cells where you have added conditional formatting. Put the wrong letter in and it should not change colour. Add the correct one an</w:t>
                            </w:r>
                            <w:r>
                              <w:rPr>
                                <w:sz w:val="28"/>
                                <w:szCs w:val="28"/>
                                <w14:ligatures w14:val="none"/>
                              </w:rPr>
                              <w:t>d</w:t>
                            </w:r>
                            <w:r>
                              <w:rPr>
                                <w:sz w:val="28"/>
                                <w:szCs w:val="28"/>
                                <w14:ligatures w14:val="none"/>
                              </w:rPr>
                              <w:t xml:space="preserve"> it should turn the colour that you decided.</w:t>
                            </w:r>
                          </w:p>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 xml:space="preserve">Repeat for each letter in your crossword puzzle. Can you copy and paste cells which have the same letter in to make your job easier and quicker? </w:t>
                            </w:r>
                          </w:p>
                          <w:p w:rsidR="00A058D9" w:rsidRPr="00A058D9" w:rsidRDefault="00A058D9" w:rsidP="00A058D9">
                            <w:pPr>
                              <w:widowControl w:val="0"/>
                              <w:ind w:left="284" w:hanging="284"/>
                              <w:jc w:val="center"/>
                              <w:rPr>
                                <w:b/>
                                <w:sz w:val="28"/>
                                <w:szCs w:val="28"/>
                                <w14:ligatures w14:val="none"/>
                              </w:rPr>
                            </w:pPr>
                            <w:r w:rsidRPr="00A058D9">
                              <w:rPr>
                                <w:b/>
                                <w:sz w:val="28"/>
                                <w:szCs w:val="28"/>
                                <w14:ligatures w14:val="none"/>
                              </w:rPr>
                              <w:t>Ctrl and C = copy</w:t>
                            </w:r>
                          </w:p>
                          <w:p w:rsidR="00A058D9" w:rsidRPr="00A058D9" w:rsidRDefault="00A058D9" w:rsidP="00A058D9">
                            <w:pPr>
                              <w:widowControl w:val="0"/>
                              <w:ind w:left="284" w:hanging="284"/>
                              <w:jc w:val="center"/>
                              <w:rPr>
                                <w:b/>
                                <w:sz w:val="28"/>
                                <w:szCs w:val="28"/>
                                <w14:ligatures w14:val="none"/>
                              </w:rPr>
                            </w:pPr>
                            <w:r w:rsidRPr="00A058D9">
                              <w:rPr>
                                <w:b/>
                                <w:sz w:val="28"/>
                                <w:szCs w:val="28"/>
                                <w14:ligatures w14:val="none"/>
                              </w:rPr>
                              <w:t>Ctrl and V = paste</w:t>
                            </w:r>
                          </w:p>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 xml:space="preserve">Only when you have done this, can you decorate your page. Keep it simple and stylish! Maybe add a paintbrush or two. </w:t>
                            </w:r>
                          </w:p>
                          <w:p w:rsidR="00A058D9" w:rsidRDefault="00A058D9" w:rsidP="00A058D9">
                            <w:pPr>
                              <w:widowControl w:val="0"/>
                              <w:ind w:left="284" w:hanging="284"/>
                              <w:rPr>
                                <w:sz w:val="28"/>
                                <w:szCs w:val="28"/>
                                <w14:ligatures w14:val="none"/>
                              </w:rPr>
                            </w:pPr>
                            <w:r>
                              <w:rPr>
                                <w:sz w:val="28"/>
                                <w:szCs w:val="28"/>
                                <w14:ligatures w14:val="none"/>
                              </w:rPr>
                              <w:t> </w:t>
                            </w:r>
                          </w:p>
                          <w:p w:rsidR="00A058D9" w:rsidRDefault="00A058D9" w:rsidP="00A058D9">
                            <w:pPr>
                              <w:widowControl w:val="0"/>
                              <w:rPr>
                                <w:sz w:val="28"/>
                                <w:szCs w:val="28"/>
                                <w14:ligatures w14:val="none"/>
                              </w:rPr>
                            </w:pPr>
                            <w:r>
                              <w:rPr>
                                <w:b/>
                                <w:bCs/>
                                <w:sz w:val="28"/>
                                <w:szCs w:val="28"/>
                                <w14:ligatures w14:val="none"/>
                              </w:rPr>
                              <w:t>Challenge</w:t>
                            </w:r>
                            <w:r>
                              <w:rPr>
                                <w:sz w:val="28"/>
                                <w:szCs w:val="28"/>
                                <w14:ligatures w14:val="none"/>
                              </w:rPr>
                              <w:t>: can you make the cells also change colour when the letter is wrong? There might be a very simple solution to this!</w:t>
                            </w:r>
                          </w:p>
                          <w:p w:rsidR="00A058D9" w:rsidRDefault="00A058D9" w:rsidP="00A058D9">
                            <w:pPr>
                              <w:widowControl w:val="0"/>
                              <w:rPr>
                                <w:sz w:val="28"/>
                                <w:szCs w:val="28"/>
                                <w14:ligatures w14:val="none"/>
                              </w:rPr>
                            </w:pPr>
                            <w:r>
                              <w:rPr>
                                <w:b/>
                                <w:bCs/>
                                <w:sz w:val="28"/>
                                <w:szCs w:val="28"/>
                                <w14:ligatures w14:val="none"/>
                              </w:rPr>
                              <w:t xml:space="preserve">Challenge: </w:t>
                            </w:r>
                            <w:r>
                              <w:rPr>
                                <w:sz w:val="28"/>
                                <w:szCs w:val="28"/>
                                <w14:ligatures w14:val="none"/>
                              </w:rPr>
                              <w:t>can you make a ‘Click for Instructions’ button next to your crossword puzzle and hyperlink it to another sheet where your instructions are so that they ar</w:t>
                            </w:r>
                            <w:bookmarkStart w:id="0" w:name="_GoBack"/>
                            <w:bookmarkEnd w:id="0"/>
                            <w:r>
                              <w:rPr>
                                <w:sz w:val="28"/>
                                <w:szCs w:val="28"/>
                                <w14:ligatures w14:val="none"/>
                              </w:rPr>
                              <w:t>e not on the puzzle page?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27CA0" id="Text Box 2" o:spid="_x0000_s1029" type="#_x0000_t202" style="position:absolute;margin-left:2.6pt;margin-top:438.4pt;width:520.65pt;height:377.0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" filled="f" fillcolor="#5b9bd5" stroked="f" strokecolor="black [0]" strokeweight="2pt">
                <v:textbox inset="2.88pt,2.88pt,2.88pt,2.88pt">
                  <w:txbxContent>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Check that your puzzle works by deleting the letter in the cells where you have added conditional formatting. Put the wrong letter in and it should not change colour. Add the correct one an</w:t>
                      </w:r>
                      <w:r>
                        <w:rPr>
                          <w:sz w:val="28"/>
                          <w:szCs w:val="28"/>
                          <w14:ligatures w14:val="none"/>
                        </w:rPr>
                        <w:t>d</w:t>
                      </w:r>
                      <w:r>
                        <w:rPr>
                          <w:sz w:val="28"/>
                          <w:szCs w:val="28"/>
                          <w14:ligatures w14:val="none"/>
                        </w:rPr>
                        <w:t xml:space="preserve"> it should turn the colour that you decided.</w:t>
                      </w:r>
                    </w:p>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 xml:space="preserve">Repeat for each letter in your crossword puzzle. Can you copy and paste cells which have the same letter in to make your job easier and quicker? </w:t>
                      </w:r>
                    </w:p>
                    <w:p w:rsidR="00A058D9" w:rsidRPr="00A058D9" w:rsidRDefault="00A058D9" w:rsidP="00A058D9">
                      <w:pPr>
                        <w:widowControl w:val="0"/>
                        <w:ind w:left="284" w:hanging="284"/>
                        <w:jc w:val="center"/>
                        <w:rPr>
                          <w:b/>
                          <w:sz w:val="28"/>
                          <w:szCs w:val="28"/>
                          <w14:ligatures w14:val="none"/>
                        </w:rPr>
                      </w:pPr>
                      <w:r w:rsidRPr="00A058D9">
                        <w:rPr>
                          <w:b/>
                          <w:sz w:val="28"/>
                          <w:szCs w:val="28"/>
                          <w14:ligatures w14:val="none"/>
                        </w:rPr>
                        <w:t>Ctrl and C = copy</w:t>
                      </w:r>
                    </w:p>
                    <w:p w:rsidR="00A058D9" w:rsidRPr="00A058D9" w:rsidRDefault="00A058D9" w:rsidP="00A058D9">
                      <w:pPr>
                        <w:widowControl w:val="0"/>
                        <w:ind w:left="284" w:hanging="284"/>
                        <w:jc w:val="center"/>
                        <w:rPr>
                          <w:b/>
                          <w:sz w:val="28"/>
                          <w:szCs w:val="28"/>
                          <w14:ligatures w14:val="none"/>
                        </w:rPr>
                      </w:pPr>
                      <w:r w:rsidRPr="00A058D9">
                        <w:rPr>
                          <w:b/>
                          <w:sz w:val="28"/>
                          <w:szCs w:val="28"/>
                          <w14:ligatures w14:val="none"/>
                        </w:rPr>
                        <w:t>Ctrl and V = paste</w:t>
                      </w:r>
                    </w:p>
                    <w:p w:rsidR="00A058D9" w:rsidRDefault="00A058D9" w:rsidP="00A058D9">
                      <w:pPr>
                        <w:widowControl w:val="0"/>
                        <w:ind w:left="284" w:hanging="284"/>
                        <w:rPr>
                          <w:sz w:val="28"/>
                          <w:szCs w:val="28"/>
                          <w14:ligatures w14:val="none"/>
                        </w:rPr>
                      </w:pPr>
                      <w:r>
                        <w:rPr>
                          <w:rFonts w:ascii="Symbol" w:hAnsi="Symbol"/>
                          <w:lang w:val="x-none"/>
                        </w:rPr>
                        <w:t></w:t>
                      </w:r>
                      <w:r>
                        <w:t> </w:t>
                      </w:r>
                      <w:r>
                        <w:rPr>
                          <w:sz w:val="28"/>
                          <w:szCs w:val="28"/>
                          <w14:ligatures w14:val="none"/>
                        </w:rPr>
                        <w:t xml:space="preserve">Only when you have done this, can you decorate your page. Keep it simple and stylish! Maybe add a paintbrush or two. </w:t>
                      </w:r>
                    </w:p>
                    <w:p w:rsidR="00A058D9" w:rsidRDefault="00A058D9" w:rsidP="00A058D9">
                      <w:pPr>
                        <w:widowControl w:val="0"/>
                        <w:ind w:left="284" w:hanging="284"/>
                        <w:rPr>
                          <w:sz w:val="28"/>
                          <w:szCs w:val="28"/>
                          <w14:ligatures w14:val="none"/>
                        </w:rPr>
                      </w:pPr>
                      <w:r>
                        <w:rPr>
                          <w:sz w:val="28"/>
                          <w:szCs w:val="28"/>
                          <w14:ligatures w14:val="none"/>
                        </w:rPr>
                        <w:t> </w:t>
                      </w:r>
                    </w:p>
                    <w:p w:rsidR="00A058D9" w:rsidRDefault="00A058D9" w:rsidP="00A058D9">
                      <w:pPr>
                        <w:widowControl w:val="0"/>
                        <w:rPr>
                          <w:sz w:val="28"/>
                          <w:szCs w:val="28"/>
                          <w14:ligatures w14:val="none"/>
                        </w:rPr>
                      </w:pPr>
                      <w:r>
                        <w:rPr>
                          <w:b/>
                          <w:bCs/>
                          <w:sz w:val="28"/>
                          <w:szCs w:val="28"/>
                          <w14:ligatures w14:val="none"/>
                        </w:rPr>
                        <w:t>Challenge</w:t>
                      </w:r>
                      <w:r>
                        <w:rPr>
                          <w:sz w:val="28"/>
                          <w:szCs w:val="28"/>
                          <w14:ligatures w14:val="none"/>
                        </w:rPr>
                        <w:t>: can you make the cells also change colour when the letter is wrong? There might be a very simple solution to this!</w:t>
                      </w:r>
                    </w:p>
                    <w:p w:rsidR="00A058D9" w:rsidRDefault="00A058D9" w:rsidP="00A058D9">
                      <w:pPr>
                        <w:widowControl w:val="0"/>
                        <w:rPr>
                          <w:sz w:val="28"/>
                          <w:szCs w:val="28"/>
                          <w14:ligatures w14:val="none"/>
                        </w:rPr>
                      </w:pPr>
                      <w:r>
                        <w:rPr>
                          <w:b/>
                          <w:bCs/>
                          <w:sz w:val="28"/>
                          <w:szCs w:val="28"/>
                          <w14:ligatures w14:val="none"/>
                        </w:rPr>
                        <w:t xml:space="preserve">Challenge: </w:t>
                      </w:r>
                      <w:r>
                        <w:rPr>
                          <w:sz w:val="28"/>
                          <w:szCs w:val="28"/>
                          <w14:ligatures w14:val="none"/>
                        </w:rPr>
                        <w:t>can you make a ‘Click for Instructions’ button next to your crossword puzzle and hyperlink it to another sheet where your instructions are so that they ar</w:t>
                      </w:r>
                      <w:bookmarkStart w:id="1" w:name="_GoBack"/>
                      <w:bookmarkEnd w:id="1"/>
                      <w:r>
                        <w:rPr>
                          <w:sz w:val="28"/>
                          <w:szCs w:val="28"/>
                          <w14:ligatures w14:val="none"/>
                        </w:rPr>
                        <w:t>e not on the puzzle page?</w:t>
                      </w:r>
                    </w:p>
                  </w:txbxContent>
                </v:textbox>
              </v:shape>
            </w:pict>
          </mc:Fallback>
        </mc:AlternateContent>
      </w:r>
    </w:p>
    <w:sectPr w:rsidR="00C22812" w:rsidSect="00A058D9">
      <w:pgSz w:w="11906" w:h="16838"/>
      <w:pgMar w:top="284" w:right="424"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8D9"/>
    <w:rsid w:val="00A058D9"/>
    <w:rsid w:val="00C22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3CA33"/>
  <w15:chartTrackingRefBased/>
  <w15:docId w15:val="{6C5E4BDB-2D68-4CBE-BAB1-5FCBECBC6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8D9"/>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58D9"/>
    <w:pPr>
      <w:spacing w:before="100" w:beforeAutospacing="1" w:after="100" w:afterAutospacing="1" w:line="240" w:lineRule="auto"/>
    </w:pPr>
    <w:rPr>
      <w:rFonts w:ascii="Times New Roman" w:eastAsiaTheme="minorEastAsia"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Berkswich Primary School</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Rachel Joint</cp:lastModifiedBy>
  <cp:revision>1</cp:revision>
  <dcterms:created xsi:type="dcterms:W3CDTF">2020-11-22T09:06:00Z</dcterms:created>
  <dcterms:modified xsi:type="dcterms:W3CDTF">2020-11-22T09:08:00Z</dcterms:modified>
</cp:coreProperties>
</file>